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452C7" w14:textId="37AFF765" w:rsidR="00960A65" w:rsidRPr="00C76E2D" w:rsidRDefault="00C76E2D" w:rsidP="006E24EA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E2D">
        <w:rPr>
          <w:rFonts w:ascii="Times New Roman" w:hAnsi="Times New Roman" w:cs="Times New Roman"/>
          <w:b/>
          <w:bCs/>
          <w:sz w:val="24"/>
          <w:szCs w:val="24"/>
        </w:rPr>
        <w:t xml:space="preserve">Desarrollo del diseño de la estructura salarial de ApG Ltda. </w:t>
      </w:r>
    </w:p>
    <w:p w14:paraId="637F0A30" w14:textId="4374A0F2" w:rsidR="006207E6" w:rsidRDefault="006207E6" w:rsidP="006E24EA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07E6">
        <w:rPr>
          <w:rFonts w:ascii="Times New Roman" w:hAnsi="Times New Roman" w:cs="Times New Roman"/>
          <w:b/>
          <w:bCs/>
          <w:sz w:val="24"/>
          <w:szCs w:val="24"/>
        </w:rPr>
        <w:t>Método de evaluación de puntos</w:t>
      </w:r>
    </w:p>
    <w:p w14:paraId="6C4F2C11" w14:textId="5E908ACB" w:rsidR="007D1020" w:rsidRDefault="007D1020" w:rsidP="006E24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 es el método de evaluación de puestos más utilizados, debido a que su técnica es analítica, ya que los cargos se comparan mediante los factores de evaluación con los valores en los puestos. Para el desarrollo del método, se da ejecución a las siguientes etapas:</w:t>
      </w:r>
    </w:p>
    <w:p w14:paraId="6A296AE1" w14:textId="7B7C6578" w:rsidR="007D1020" w:rsidRPr="000D0727" w:rsidRDefault="007D1020" w:rsidP="000D0727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D0727">
        <w:rPr>
          <w:rFonts w:ascii="Times New Roman" w:hAnsi="Times New Roman" w:cs="Times New Roman"/>
          <w:sz w:val="24"/>
          <w:szCs w:val="24"/>
        </w:rPr>
        <w:t>Elaboración de las descripciones y de los análisis de los puestos a estudiar.</w:t>
      </w:r>
    </w:p>
    <w:p w14:paraId="60CDBF4E" w14:textId="37C7A758" w:rsidR="007D1020" w:rsidRDefault="007D102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la evaluación de los puestos se realiza el análisis del manual de perfiles de cargos actualizado, a fin de detallar algunos factores relevantes.</w:t>
      </w:r>
    </w:p>
    <w:p w14:paraId="016BA095" w14:textId="6DB95EF2" w:rsidR="007D1020" w:rsidRPr="000D0727" w:rsidRDefault="007D1020" w:rsidP="000D0727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D0727">
        <w:rPr>
          <w:rFonts w:ascii="Times New Roman" w:hAnsi="Times New Roman" w:cs="Times New Roman"/>
          <w:sz w:val="24"/>
          <w:szCs w:val="24"/>
        </w:rPr>
        <w:t xml:space="preserve">Elección </w:t>
      </w:r>
      <w:r w:rsidR="00935450" w:rsidRPr="000D0727">
        <w:rPr>
          <w:rFonts w:ascii="Times New Roman" w:hAnsi="Times New Roman" w:cs="Times New Roman"/>
          <w:sz w:val="24"/>
          <w:szCs w:val="24"/>
        </w:rPr>
        <w:t>de los factores de la evaluación.</w:t>
      </w:r>
    </w:p>
    <w:p w14:paraId="00097EEF" w14:textId="09C02C92" w:rsidR="00EF21D3" w:rsidRDefault="00EF21D3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clasifican los factores evaluados en grupos generales, </w:t>
      </w:r>
      <w:r w:rsidR="0055520F">
        <w:rPr>
          <w:rFonts w:ascii="Times New Roman" w:hAnsi="Times New Roman" w:cs="Times New Roman"/>
          <w:sz w:val="24"/>
          <w:szCs w:val="24"/>
        </w:rPr>
        <w:t>de acuerdo con</w:t>
      </w:r>
      <w:r>
        <w:rPr>
          <w:rFonts w:ascii="Times New Roman" w:hAnsi="Times New Roman" w:cs="Times New Roman"/>
          <w:sz w:val="24"/>
          <w:szCs w:val="24"/>
        </w:rPr>
        <w:t xml:space="preserve"> las exigencias de los cargos.</w:t>
      </w:r>
    </w:p>
    <w:tbl>
      <w:tblPr>
        <w:tblStyle w:val="Tablanormal2"/>
        <w:tblW w:w="6096" w:type="dxa"/>
        <w:jc w:val="center"/>
        <w:tblLook w:val="04A0" w:firstRow="1" w:lastRow="0" w:firstColumn="1" w:lastColumn="0" w:noHBand="0" w:noVBand="1"/>
      </w:tblPr>
      <w:tblGrid>
        <w:gridCol w:w="2337"/>
        <w:gridCol w:w="3759"/>
      </w:tblGrid>
      <w:tr w:rsidR="00935450" w:rsidRPr="00935450" w14:paraId="58EA2839" w14:textId="77777777" w:rsidTr="00935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shd w:val="clear" w:color="auto" w:fill="D9D9D9" w:themeFill="background1" w:themeFillShade="D9"/>
            <w:noWrap/>
            <w:hideMark/>
          </w:tcPr>
          <w:p w14:paraId="6B4C1AA3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Grupo de factores</w:t>
            </w: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61A6D945" w14:textId="77777777" w:rsidR="00935450" w:rsidRPr="00935450" w:rsidRDefault="00935450" w:rsidP="009354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Factores evaluados</w:t>
            </w:r>
          </w:p>
        </w:tc>
      </w:tr>
      <w:tr w:rsidR="00AD793B" w:rsidRPr="00935450" w14:paraId="035EEDC5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 w:val="restart"/>
            <w:shd w:val="clear" w:color="auto" w:fill="FFFFFF" w:themeFill="background1"/>
            <w:noWrap/>
          </w:tcPr>
          <w:p w14:paraId="2453EEFB" w14:textId="384BF1CA" w:rsidR="00AD793B" w:rsidRPr="00935450" w:rsidRDefault="00AD793B" w:rsidP="009354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mentales</w:t>
            </w:r>
          </w:p>
        </w:tc>
        <w:tc>
          <w:tcPr>
            <w:tcW w:w="3759" w:type="dxa"/>
            <w:shd w:val="clear" w:color="auto" w:fill="FFFFFF" w:themeFill="background1"/>
            <w:noWrap/>
          </w:tcPr>
          <w:p w14:paraId="4303C9BB" w14:textId="6DD5FA6B" w:rsidR="00AD793B" w:rsidRPr="00935450" w:rsidRDefault="00AD793B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 requerida</w:t>
            </w:r>
          </w:p>
        </w:tc>
      </w:tr>
      <w:tr w:rsidR="00AD793B" w:rsidRPr="00935450" w14:paraId="0C1C1600" w14:textId="77777777" w:rsidTr="00AD793B">
        <w:trPr>
          <w:trHeight w:val="3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2A15EBB9" w14:textId="71DCA251" w:rsidR="00AD793B" w:rsidRPr="00935450" w:rsidRDefault="00AD793B" w:rsidP="009354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2600E9F5" w14:textId="2A387F5F" w:rsidR="00AD793B" w:rsidRPr="00935450" w:rsidRDefault="00AD793B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Inducción</w:t>
            </w:r>
            <w:r w:rsidR="007B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o entrenamiento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requerida</w:t>
            </w:r>
          </w:p>
        </w:tc>
      </w:tr>
      <w:tr w:rsidR="00AD793B" w:rsidRPr="00935450" w14:paraId="2421E2A5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2C84C81B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7CFD7FEF" w14:textId="77777777" w:rsidR="00AD793B" w:rsidRPr="00935450" w:rsidRDefault="00AD793B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</w:t>
            </w:r>
          </w:p>
        </w:tc>
      </w:tr>
      <w:tr w:rsidR="00AD793B" w:rsidRPr="00935450" w14:paraId="785F3295" w14:textId="77777777" w:rsidTr="00AD793B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4300A04B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0A123A9C" w14:textId="77777777" w:rsidR="00AD793B" w:rsidRPr="00935450" w:rsidRDefault="00AD793B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Iniciativa</w:t>
            </w:r>
          </w:p>
        </w:tc>
      </w:tr>
      <w:tr w:rsidR="00AD793B" w:rsidRPr="00935450" w14:paraId="62A4AC13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77247C01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4DB6388F" w14:textId="77777777" w:rsidR="00AD793B" w:rsidRPr="00935450" w:rsidRDefault="00AD793B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Toma de decisiones</w:t>
            </w:r>
          </w:p>
        </w:tc>
      </w:tr>
      <w:tr w:rsidR="00AD793B" w:rsidRPr="00935450" w14:paraId="289B8BCD" w14:textId="77777777" w:rsidTr="00AD793B">
        <w:trPr>
          <w:trHeight w:val="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626A44D8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21DFFA8C" w14:textId="77777777" w:rsidR="00AD793B" w:rsidRPr="00935450" w:rsidRDefault="00AD793B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</w:t>
            </w:r>
          </w:p>
        </w:tc>
      </w:tr>
      <w:tr w:rsidR="00AD793B" w:rsidRPr="00935450" w14:paraId="64F7DC73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724F0120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5BEB17AB" w14:textId="115EE7E8" w:rsidR="00AD793B" w:rsidRPr="00935450" w:rsidRDefault="00AD793B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Pensamiento estratégico</w:t>
            </w:r>
          </w:p>
        </w:tc>
      </w:tr>
      <w:tr w:rsidR="00AD793B" w:rsidRPr="00935450" w14:paraId="45F5E8AE" w14:textId="77777777" w:rsidTr="00AD793B">
        <w:trPr>
          <w:trHeight w:val="4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13D1261C" w14:textId="77777777" w:rsidR="00AD793B" w:rsidRPr="00935450" w:rsidRDefault="00AD793B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59AFBD16" w14:textId="77777777" w:rsidR="00AD793B" w:rsidRPr="00935450" w:rsidRDefault="00AD793B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Solución de conflictos</w:t>
            </w:r>
          </w:p>
        </w:tc>
      </w:tr>
      <w:tr w:rsidR="00935450" w:rsidRPr="00935450" w14:paraId="24F7C3B7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shd w:val="clear" w:color="auto" w:fill="D9D9D9" w:themeFill="background1" w:themeFillShade="D9"/>
            <w:hideMark/>
          </w:tcPr>
          <w:p w14:paraId="05EC4670" w14:textId="7F446CFD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físicos</w:t>
            </w: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5456E764" w14:textId="77777777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Concentración mental </w:t>
            </w:r>
          </w:p>
        </w:tc>
      </w:tr>
      <w:tr w:rsidR="00935450" w:rsidRPr="00935450" w14:paraId="48814055" w14:textId="77777777" w:rsidTr="00AD793B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 w:val="restart"/>
            <w:shd w:val="clear" w:color="auto" w:fill="FFFFFF" w:themeFill="background1"/>
            <w:hideMark/>
          </w:tcPr>
          <w:p w14:paraId="501C1BE5" w14:textId="77777777" w:rsidR="00935450" w:rsidRPr="00935450" w:rsidRDefault="00935450" w:rsidP="009354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Responsabilidad en el trabajo en cuanto a </w:t>
            </w: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616706EB" w14:textId="77777777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Supervisión de personas</w:t>
            </w:r>
          </w:p>
        </w:tc>
      </w:tr>
      <w:tr w:rsidR="00935450" w:rsidRPr="00935450" w14:paraId="0D105AB3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218DEA5A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5C6440A1" w14:textId="77777777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Documentos confidenciales</w:t>
            </w:r>
          </w:p>
        </w:tc>
      </w:tr>
      <w:tr w:rsidR="00935450" w:rsidRPr="00935450" w14:paraId="591356D6" w14:textId="77777777" w:rsidTr="00AD793B">
        <w:trPr>
          <w:trHeight w:val="4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FFFFFF" w:themeFill="background1"/>
            <w:hideMark/>
          </w:tcPr>
          <w:p w14:paraId="47744252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52210D98" w14:textId="77777777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Dinero, chequeras.</w:t>
            </w:r>
          </w:p>
        </w:tc>
      </w:tr>
      <w:tr w:rsidR="00935450" w:rsidRPr="00935450" w14:paraId="12753D2D" w14:textId="77777777" w:rsidTr="00AD79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 w:val="restart"/>
            <w:shd w:val="clear" w:color="auto" w:fill="D9D9D9" w:themeFill="background1" w:themeFillShade="D9"/>
            <w:hideMark/>
          </w:tcPr>
          <w:p w14:paraId="55F728AE" w14:textId="77777777" w:rsidR="00935450" w:rsidRPr="00935450" w:rsidRDefault="00935450" w:rsidP="009354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 trabajo</w:t>
            </w:r>
          </w:p>
        </w:tc>
        <w:tc>
          <w:tcPr>
            <w:tcW w:w="3759" w:type="dxa"/>
            <w:shd w:val="clear" w:color="auto" w:fill="FFFFFF" w:themeFill="background1"/>
            <w:noWrap/>
            <w:hideMark/>
          </w:tcPr>
          <w:p w14:paraId="05E08C5B" w14:textId="3CE3529F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Ambiente físico de trabajo</w:t>
            </w:r>
          </w:p>
        </w:tc>
      </w:tr>
      <w:tr w:rsidR="00935450" w:rsidRPr="00935450" w14:paraId="2931BD12" w14:textId="77777777" w:rsidTr="00AD793B">
        <w:trPr>
          <w:trHeight w:val="4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  <w:shd w:val="clear" w:color="auto" w:fill="D9D9D9" w:themeFill="background1" w:themeFillShade="D9"/>
            <w:hideMark/>
          </w:tcPr>
          <w:p w14:paraId="36B8B114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759" w:type="dxa"/>
            <w:shd w:val="clear" w:color="auto" w:fill="D9D9D9" w:themeFill="background1" w:themeFillShade="D9"/>
            <w:noWrap/>
            <w:hideMark/>
          </w:tcPr>
          <w:p w14:paraId="666E1BEA" w14:textId="77777777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 involucrados</w:t>
            </w:r>
          </w:p>
        </w:tc>
      </w:tr>
    </w:tbl>
    <w:p w14:paraId="44ACCFB2" w14:textId="29B5F406" w:rsidR="00935450" w:rsidRDefault="0093545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45F4A8B" w14:textId="54CE821B" w:rsidR="00935450" w:rsidRDefault="0093545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Definición de los factores de evaluación.</w:t>
      </w:r>
    </w:p>
    <w:tbl>
      <w:tblPr>
        <w:tblStyle w:val="Tablanormal2"/>
        <w:tblW w:w="8120" w:type="dxa"/>
        <w:tblLook w:val="04A0" w:firstRow="1" w:lastRow="0" w:firstColumn="1" w:lastColumn="0" w:noHBand="0" w:noVBand="1"/>
      </w:tblPr>
      <w:tblGrid>
        <w:gridCol w:w="3240"/>
        <w:gridCol w:w="4880"/>
      </w:tblGrid>
      <w:tr w:rsidR="00935450" w:rsidRPr="00935450" w14:paraId="0491096B" w14:textId="77777777" w:rsidTr="00935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</w:tcPr>
          <w:p w14:paraId="7CEA0789" w14:textId="38F0E219" w:rsidR="00935450" w:rsidRPr="00935450" w:rsidRDefault="00935450" w:rsidP="009354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Factores</w:t>
            </w:r>
          </w:p>
        </w:tc>
        <w:tc>
          <w:tcPr>
            <w:tcW w:w="4880" w:type="dxa"/>
            <w:shd w:val="clear" w:color="auto" w:fill="D9D9D9" w:themeFill="background1" w:themeFillShade="D9"/>
          </w:tcPr>
          <w:p w14:paraId="3930148C" w14:textId="767A53F3" w:rsidR="00935450" w:rsidRPr="00935450" w:rsidRDefault="00935450" w:rsidP="009354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Definición</w:t>
            </w:r>
          </w:p>
        </w:tc>
      </w:tr>
      <w:tr w:rsidR="00EF21D3" w:rsidRPr="00935450" w14:paraId="0AEA6C4F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</w:tcPr>
          <w:p w14:paraId="0D34C5DB" w14:textId="2D76DB9E" w:rsidR="00EF21D3" w:rsidRDefault="00EF21D3" w:rsidP="00EF2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 requerida</w:t>
            </w:r>
          </w:p>
        </w:tc>
        <w:tc>
          <w:tcPr>
            <w:tcW w:w="4880" w:type="dxa"/>
            <w:shd w:val="clear" w:color="auto" w:fill="FFFFFF" w:themeFill="background1"/>
          </w:tcPr>
          <w:p w14:paraId="3C971416" w14:textId="51F9991C" w:rsidR="00EF21D3" w:rsidRDefault="00EF21D3" w:rsidP="00EF21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 de educación exigido para el debido desempeño del puesto.</w:t>
            </w:r>
          </w:p>
        </w:tc>
      </w:tr>
      <w:tr w:rsidR="00935450" w:rsidRPr="00935450" w14:paraId="793F25E2" w14:textId="77777777" w:rsidTr="00EF21D3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</w:tcPr>
          <w:p w14:paraId="2D1399E4" w14:textId="43D41783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Inducción requerida</w:t>
            </w:r>
          </w:p>
        </w:tc>
        <w:tc>
          <w:tcPr>
            <w:tcW w:w="4880" w:type="dxa"/>
            <w:shd w:val="clear" w:color="auto" w:fill="D9D9D9" w:themeFill="background1" w:themeFillShade="D9"/>
          </w:tcPr>
          <w:p w14:paraId="64039A31" w14:textId="06DD39ED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iempo que requiere la persona que ocupa el cargo para desempeñar las funciones satisfactoriamente.</w:t>
            </w:r>
          </w:p>
        </w:tc>
      </w:tr>
      <w:tr w:rsidR="00935450" w:rsidRPr="00935450" w14:paraId="6707A5BB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4B22F715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176DB6B9" w14:textId="3D2AD87C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 adquiridos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por el desempeño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en 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rgos similares</w:t>
            </w:r>
          </w:p>
        </w:tc>
      </w:tr>
      <w:tr w:rsidR="00935450" w:rsidRPr="00935450" w14:paraId="6685C237" w14:textId="77777777" w:rsidTr="00EF21D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2B6DDE90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Iniciativa</w:t>
            </w:r>
          </w:p>
        </w:tc>
        <w:tc>
          <w:tcPr>
            <w:tcW w:w="4880" w:type="dxa"/>
            <w:shd w:val="clear" w:color="auto" w:fill="D9D9D9" w:themeFill="background1" w:themeFillShade="D9"/>
            <w:hideMark/>
          </w:tcPr>
          <w:p w14:paraId="30FFF5CF" w14:textId="604D0173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ivel liderazgo que requiere el cargo</w:t>
            </w:r>
          </w:p>
        </w:tc>
      </w:tr>
      <w:tr w:rsidR="00935450" w:rsidRPr="00935450" w14:paraId="6D6BBB18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3478A4C7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Toma de decisiones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1356363F" w14:textId="72A672D4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ivel de responsabilidad y conocimiento para acertar en la solución de problemáticas</w:t>
            </w:r>
          </w:p>
        </w:tc>
      </w:tr>
      <w:tr w:rsidR="00935450" w:rsidRPr="00935450" w14:paraId="77E02B9E" w14:textId="77777777" w:rsidTr="00EF21D3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58F56800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</w:t>
            </w:r>
          </w:p>
        </w:tc>
        <w:tc>
          <w:tcPr>
            <w:tcW w:w="4880" w:type="dxa"/>
            <w:shd w:val="clear" w:color="auto" w:fill="D9D9D9" w:themeFill="background1" w:themeFillShade="D9"/>
            <w:hideMark/>
          </w:tcPr>
          <w:p w14:paraId="59A3B193" w14:textId="0E21A9E0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O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rganización de las funciones establecidas</w:t>
            </w:r>
          </w:p>
        </w:tc>
      </w:tr>
      <w:tr w:rsidR="00935450" w:rsidRPr="00935450" w14:paraId="635C7BA8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6DF636B8" w14:textId="473D86C9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Pensamiento estratégico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199E2775" w14:textId="082A325D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apacidad de retener información y de presentar alternativas de solución</w:t>
            </w:r>
          </w:p>
        </w:tc>
      </w:tr>
      <w:tr w:rsidR="00935450" w:rsidRPr="00935450" w14:paraId="2A96CE8B" w14:textId="77777777" w:rsidTr="00EF21D3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6E00D929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Solución de conflictos</w:t>
            </w:r>
          </w:p>
        </w:tc>
        <w:tc>
          <w:tcPr>
            <w:tcW w:w="4880" w:type="dxa"/>
            <w:shd w:val="clear" w:color="auto" w:fill="D9D9D9" w:themeFill="background1" w:themeFillShade="D9"/>
            <w:hideMark/>
          </w:tcPr>
          <w:p w14:paraId="3197E0C6" w14:textId="66B303F2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ivel de asertividad para solución de problemáticas</w:t>
            </w:r>
          </w:p>
        </w:tc>
      </w:tr>
      <w:tr w:rsidR="00935450" w:rsidRPr="00935450" w14:paraId="2D9781AB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767E7054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Concentración mental 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6BA82B71" w14:textId="53C7490E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ivel de concentración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y esfuerzo mental 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 las funciones designadas</w:t>
            </w:r>
          </w:p>
        </w:tc>
      </w:tr>
      <w:tr w:rsidR="00935450" w:rsidRPr="00935450" w14:paraId="310A92B2" w14:textId="77777777" w:rsidTr="00EF21D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28563B17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Supervisión de personas</w:t>
            </w:r>
          </w:p>
        </w:tc>
        <w:tc>
          <w:tcPr>
            <w:tcW w:w="4880" w:type="dxa"/>
            <w:shd w:val="clear" w:color="auto" w:fill="D9D9D9" w:themeFill="background1" w:themeFillShade="D9"/>
            <w:noWrap/>
            <w:hideMark/>
          </w:tcPr>
          <w:p w14:paraId="0F259D27" w14:textId="41C4871D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Personas que debe coordinar.</w:t>
            </w:r>
          </w:p>
        </w:tc>
      </w:tr>
      <w:tr w:rsidR="00935450" w:rsidRPr="00935450" w14:paraId="79C1E59F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7DAA92F9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Documentos confidenciales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13D55245" w14:textId="1A3963C3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quellos documentos a los cuales tiene acceso y no pueden ser divulgados</w:t>
            </w:r>
          </w:p>
        </w:tc>
      </w:tr>
      <w:tr w:rsidR="00935450" w:rsidRPr="00935450" w14:paraId="47912849" w14:textId="77777777" w:rsidTr="00EF21D3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1E930CAF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Dinero, chequeras.</w:t>
            </w:r>
          </w:p>
        </w:tc>
        <w:tc>
          <w:tcPr>
            <w:tcW w:w="4880" w:type="dxa"/>
            <w:shd w:val="clear" w:color="auto" w:fill="D9D9D9" w:themeFill="background1" w:themeFillShade="D9"/>
            <w:hideMark/>
          </w:tcPr>
          <w:p w14:paraId="0A5A5C3C" w14:textId="313BB2B5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quellos movimientos financieros que de acuerdo con su actividad deba realizar</w:t>
            </w:r>
          </w:p>
        </w:tc>
      </w:tr>
      <w:tr w:rsidR="00935450" w:rsidRPr="00935450" w14:paraId="68658BC6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noWrap/>
            <w:hideMark/>
          </w:tcPr>
          <w:p w14:paraId="26C36518" w14:textId="0776FE72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Ambiente físico de trabajo</w:t>
            </w:r>
          </w:p>
        </w:tc>
        <w:tc>
          <w:tcPr>
            <w:tcW w:w="4880" w:type="dxa"/>
            <w:shd w:val="clear" w:color="auto" w:fill="FFFFFF" w:themeFill="background1"/>
            <w:hideMark/>
          </w:tcPr>
          <w:p w14:paraId="310A04C3" w14:textId="30A9B037" w:rsidR="00935450" w:rsidRPr="00935450" w:rsidRDefault="00935450" w:rsidP="0093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nstalaciones del lugar de trabajo</w:t>
            </w:r>
          </w:p>
        </w:tc>
      </w:tr>
      <w:tr w:rsidR="00935450" w:rsidRPr="00935450" w14:paraId="3B101ACA" w14:textId="77777777" w:rsidTr="00EF21D3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9D9D9" w:themeFill="background1" w:themeFillShade="D9"/>
            <w:noWrap/>
            <w:hideMark/>
          </w:tcPr>
          <w:p w14:paraId="1AB00A17" w14:textId="77777777" w:rsidR="00935450" w:rsidRPr="00935450" w:rsidRDefault="00935450" w:rsidP="009354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 involucrados</w:t>
            </w:r>
          </w:p>
        </w:tc>
        <w:tc>
          <w:tcPr>
            <w:tcW w:w="4880" w:type="dxa"/>
            <w:shd w:val="clear" w:color="auto" w:fill="D9D9D9" w:themeFill="background1" w:themeFillShade="D9"/>
            <w:hideMark/>
          </w:tcPr>
          <w:p w14:paraId="6E7FE20E" w14:textId="0856CD4D" w:rsidR="00935450" w:rsidRPr="00935450" w:rsidRDefault="00935450" w:rsidP="0093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odos los riesgos que ponen en peligro la salud y bienestar del personal</w:t>
            </w:r>
          </w:p>
        </w:tc>
      </w:tr>
    </w:tbl>
    <w:p w14:paraId="46946EBA" w14:textId="1631EB9B" w:rsidR="005A6741" w:rsidRDefault="005A6741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Gradación de los factores de evaluación</w:t>
      </w: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AD793B" w:rsidRPr="00AD793B" w14:paraId="7E1C52A7" w14:textId="77777777" w:rsidTr="00EF21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434D0DEF" w14:textId="5F16F7A7" w:rsidR="00AD793B" w:rsidRPr="00AD793B" w:rsidRDefault="00EF21D3" w:rsidP="00EF21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 requerida</w:t>
            </w:r>
          </w:p>
        </w:tc>
      </w:tr>
      <w:tr w:rsidR="00AD793B" w:rsidRPr="00AD793B" w14:paraId="7B588EEB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2F7F3A60" w14:textId="60529127" w:rsidR="00AD793B" w:rsidRPr="00AD793B" w:rsidRDefault="00AD793B" w:rsidP="00AD79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Grado</w:t>
            </w:r>
          </w:p>
        </w:tc>
        <w:tc>
          <w:tcPr>
            <w:tcW w:w="6704" w:type="dxa"/>
            <w:noWrap/>
          </w:tcPr>
          <w:p w14:paraId="3EEF3F34" w14:textId="5A977F00" w:rsidR="00AD793B" w:rsidRPr="00AD793B" w:rsidRDefault="00AD793B" w:rsidP="00AD7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F65CA6" w:rsidRPr="00AD793B" w14:paraId="2B0DBFC4" w14:textId="77777777" w:rsidTr="00EF21D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1F9BBFCA" w14:textId="77777777" w:rsidR="00F65CA6" w:rsidRPr="00AD793B" w:rsidRDefault="00F65CA6" w:rsidP="00F65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5196A3F" w14:textId="46DAF3FF" w:rsidR="00F65CA6" w:rsidRPr="00AD793B" w:rsidRDefault="00F65CA6" w:rsidP="00F65C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haber terminado un programa de pregrado y postgrado/especialización.</w:t>
            </w:r>
          </w:p>
        </w:tc>
      </w:tr>
      <w:tr w:rsidR="00F65CA6" w:rsidRPr="00AD793B" w14:paraId="301F5828" w14:textId="77777777" w:rsidTr="00F65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982839E" w14:textId="77777777" w:rsidR="00F65CA6" w:rsidRPr="00AD793B" w:rsidRDefault="00F65CA6" w:rsidP="00F65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</w:tcPr>
          <w:p w14:paraId="2F000DD4" w14:textId="30B6A762" w:rsidR="00F65CA6" w:rsidRPr="00AD793B" w:rsidRDefault="00F65CA6" w:rsidP="00F65C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haber terminado un programa de pregrado.</w:t>
            </w:r>
          </w:p>
        </w:tc>
      </w:tr>
      <w:tr w:rsidR="00F65CA6" w:rsidRPr="00AD793B" w14:paraId="7E1F4BAF" w14:textId="77777777" w:rsidTr="00EF21D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3D85BDB7" w14:textId="77777777" w:rsidR="00F65CA6" w:rsidRPr="00AD793B" w:rsidRDefault="00F65CA6" w:rsidP="00F65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4ECBDE63" w14:textId="529D66E0" w:rsidR="00F65CA6" w:rsidRPr="00AD793B" w:rsidRDefault="00F65CA6" w:rsidP="00F65C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haber terminado un programa de técnica o tecnología.</w:t>
            </w:r>
          </w:p>
        </w:tc>
      </w:tr>
      <w:tr w:rsidR="00F65CA6" w:rsidRPr="00AD793B" w14:paraId="6B616D1E" w14:textId="77777777" w:rsidTr="00EF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11A782F8" w14:textId="77777777" w:rsidR="00F65CA6" w:rsidRPr="00AD793B" w:rsidRDefault="00F65CA6" w:rsidP="00F65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noWrap/>
            <w:hideMark/>
          </w:tcPr>
          <w:p w14:paraId="62582A73" w14:textId="3EDF8584" w:rsidR="00F65CA6" w:rsidRPr="00AD793B" w:rsidRDefault="00F65CA6" w:rsidP="00F65C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haber terminado el bachillerato.</w:t>
            </w:r>
          </w:p>
        </w:tc>
      </w:tr>
    </w:tbl>
    <w:p w14:paraId="14284C7D" w14:textId="4D2CD478" w:rsidR="00AD793B" w:rsidRDefault="00AD793B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1C6126" w:rsidRPr="00AD793B" w14:paraId="6563071F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66F879BC" w14:textId="59A0CFDC" w:rsidR="001C6126" w:rsidRPr="00AD793B" w:rsidRDefault="001C6126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Inducción requerida</w:t>
            </w:r>
          </w:p>
        </w:tc>
      </w:tr>
      <w:tr w:rsidR="001C6126" w:rsidRPr="00AD793B" w14:paraId="56DA9BBA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23152AB2" w14:textId="77777777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7E13C0DB" w14:textId="77777777" w:rsidR="001C6126" w:rsidRPr="00AD793B" w:rsidRDefault="001C612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1C6126" w:rsidRPr="00AD793B" w14:paraId="48B11760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1B950650" w14:textId="77777777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F1FF970" w14:textId="39FEDE21" w:rsidR="001C6126" w:rsidRPr="00AD793B" w:rsidRDefault="001C612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como mínimo 12 meses de preparación y acompañamiento.</w:t>
            </w:r>
          </w:p>
        </w:tc>
      </w:tr>
      <w:tr w:rsidR="001C6126" w:rsidRPr="00AD793B" w14:paraId="4DB088D5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CDAA7F9" w14:textId="77777777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</w:tcPr>
          <w:p w14:paraId="7B6ADD16" w14:textId="7217F755" w:rsidR="001C6126" w:rsidRPr="00AD793B" w:rsidRDefault="001C612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El puesto requiere menos de 6 meses de preparación</w:t>
            </w:r>
          </w:p>
        </w:tc>
      </w:tr>
      <w:tr w:rsidR="001C6126" w:rsidRPr="00AD793B" w14:paraId="5BC257E6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087E2654" w14:textId="77777777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6A911AE9" w14:textId="29B2B8ED" w:rsidR="001C6126" w:rsidRPr="00AD793B" w:rsidRDefault="001C612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menos de 2 meses de preparación</w:t>
            </w:r>
          </w:p>
        </w:tc>
      </w:tr>
      <w:tr w:rsidR="001C6126" w:rsidRPr="00AD793B" w14:paraId="52B0E674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9B30B0A" w14:textId="77777777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noWrap/>
            <w:hideMark/>
          </w:tcPr>
          <w:p w14:paraId="74BB5B77" w14:textId="700BFDB3" w:rsidR="001C6126" w:rsidRPr="00AD793B" w:rsidRDefault="001C612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preparación.</w:t>
            </w:r>
          </w:p>
        </w:tc>
      </w:tr>
    </w:tbl>
    <w:p w14:paraId="64124B9A" w14:textId="6FA92B63" w:rsidR="00600110" w:rsidRDefault="0060011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600110" w:rsidRPr="00AD793B" w14:paraId="7AAE3D2E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38C863ED" w14:textId="36D68D12" w:rsidR="00600110" w:rsidRPr="00AD793B" w:rsidRDefault="00600110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</w:t>
            </w:r>
          </w:p>
        </w:tc>
      </w:tr>
      <w:tr w:rsidR="00600110" w:rsidRPr="00AD793B" w14:paraId="1A43F3E2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096E15DC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5F494E0B" w14:textId="77777777" w:rsidR="00600110" w:rsidRPr="00AD793B" w:rsidRDefault="00600110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600110" w:rsidRPr="00AD793B" w14:paraId="4A7B3A17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3BEFF08E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7EEC4E0D" w14:textId="15932F8A" w:rsidR="00600110" w:rsidRPr="00AD793B" w:rsidRDefault="001C612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El puesto requiere más de 2 años de experiencia demostrable en cargos similares.</w:t>
            </w:r>
          </w:p>
        </w:tc>
      </w:tr>
      <w:tr w:rsidR="001C6126" w:rsidRPr="00AD793B" w14:paraId="22C546F0" w14:textId="77777777" w:rsidTr="001C6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FFFFFF" w:themeFill="background1"/>
            <w:noWrap/>
          </w:tcPr>
          <w:p w14:paraId="681959F2" w14:textId="053F33A4" w:rsidR="001C6126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shd w:val="clear" w:color="auto" w:fill="FFFFFF" w:themeFill="background1"/>
            <w:noWrap/>
          </w:tcPr>
          <w:p w14:paraId="2F9C85C9" w14:textId="5DCA9568" w:rsidR="001C6126" w:rsidRPr="00AD793B" w:rsidRDefault="001C612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más de un año de experiencia demostrable en cargos similares.</w:t>
            </w:r>
          </w:p>
        </w:tc>
      </w:tr>
      <w:tr w:rsidR="00600110" w:rsidRPr="00AD793B" w14:paraId="342631F9" w14:textId="77777777" w:rsidTr="001C612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4705773" w14:textId="556F54FD" w:rsidR="00600110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14D7C17A" w14:textId="2EAD3F00" w:rsidR="00600110" w:rsidRPr="00AD793B" w:rsidRDefault="00600110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menos de un año en experiencia de cargos similares.</w:t>
            </w:r>
          </w:p>
        </w:tc>
      </w:tr>
      <w:tr w:rsidR="00600110" w:rsidRPr="00AD793B" w14:paraId="72985BB6" w14:textId="77777777" w:rsidTr="001C6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FFFFFF" w:themeFill="background1"/>
            <w:noWrap/>
            <w:hideMark/>
          </w:tcPr>
          <w:p w14:paraId="3857F054" w14:textId="7832B452" w:rsidR="00600110" w:rsidRPr="00AD793B" w:rsidRDefault="001C6126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shd w:val="clear" w:color="auto" w:fill="FFFFFF" w:themeFill="background1"/>
            <w:noWrap/>
            <w:hideMark/>
          </w:tcPr>
          <w:p w14:paraId="20AB9C50" w14:textId="6D120116" w:rsidR="00600110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 experiencia para la ejecución de las actividades.</w:t>
            </w:r>
          </w:p>
        </w:tc>
      </w:tr>
    </w:tbl>
    <w:p w14:paraId="47F262E2" w14:textId="59D838D6" w:rsidR="00600110" w:rsidRDefault="0060011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600110" w:rsidRPr="00AD793B" w14:paraId="6DF0364F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18C8E46F" w14:textId="2A8B9AD6" w:rsidR="00600110" w:rsidRPr="00AD793B" w:rsidRDefault="00600110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Iniciativa</w:t>
            </w:r>
          </w:p>
        </w:tc>
      </w:tr>
      <w:tr w:rsidR="00600110" w:rsidRPr="00AD793B" w14:paraId="53486656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3360798C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1723CBA6" w14:textId="77777777" w:rsidR="00600110" w:rsidRPr="00AD793B" w:rsidRDefault="00600110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600110" w:rsidRPr="00AD793B" w14:paraId="6EE8DE6D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1B8AD294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7BD295E" w14:textId="2C49E180" w:rsidR="00600110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alto de liderazgo para ejercer sus funciones y delegar actividades.</w:t>
            </w:r>
          </w:p>
        </w:tc>
      </w:tr>
      <w:tr w:rsidR="00600110" w:rsidRPr="00AD793B" w14:paraId="6F35862A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76A9EF49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704DAEBD" w14:textId="3650E7A7" w:rsidR="00600110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liderazgo medianamente.</w:t>
            </w:r>
          </w:p>
        </w:tc>
      </w:tr>
      <w:tr w:rsidR="00600110" w:rsidRPr="00AD793B" w14:paraId="76DA9273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368DCAF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18E72747" w14:textId="7102505C" w:rsidR="00600110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bajo de liderazgo para desempeñar sus funciones.</w:t>
            </w:r>
          </w:p>
        </w:tc>
      </w:tr>
      <w:tr w:rsidR="00600110" w:rsidRPr="00AD793B" w14:paraId="41801A7D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3A3146CE" w14:textId="77777777" w:rsidR="00600110" w:rsidRPr="00AD793B" w:rsidRDefault="00600110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noWrap/>
            <w:hideMark/>
          </w:tcPr>
          <w:p w14:paraId="0F761E96" w14:textId="2475B64A" w:rsidR="00600110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 liderazgo para la ejecución de las funciones.</w:t>
            </w:r>
          </w:p>
        </w:tc>
      </w:tr>
    </w:tbl>
    <w:p w14:paraId="57093F29" w14:textId="6E4D9AA9" w:rsidR="00600110" w:rsidRDefault="0060011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0D0727" w:rsidRPr="00AD793B" w14:paraId="78FA7446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730A9B73" w14:textId="5B0B863C" w:rsidR="000D0727" w:rsidRPr="00AD793B" w:rsidRDefault="000D0727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Toma de decisiones</w:t>
            </w:r>
          </w:p>
        </w:tc>
      </w:tr>
      <w:tr w:rsidR="000D0727" w:rsidRPr="00AD793B" w14:paraId="5936FCEF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3B4B980B" w14:textId="77777777" w:rsidR="000D0727" w:rsidRPr="00AD793B" w:rsidRDefault="000D0727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5E14A627" w14:textId="77777777" w:rsidR="000D0727" w:rsidRPr="00AD793B" w:rsidRDefault="000D0727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0D0727" w:rsidRPr="00AD793B" w14:paraId="1EAEF354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2D9243B4" w14:textId="77777777" w:rsidR="000D0727" w:rsidRPr="00AD793B" w:rsidRDefault="000D0727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5F3C12ED" w14:textId="1CAD0784" w:rsidR="000D0727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de compromiso y responsabilidad frente a la toma de decisiones asertivas.</w:t>
            </w:r>
          </w:p>
        </w:tc>
      </w:tr>
      <w:tr w:rsidR="000D0727" w:rsidRPr="00AD793B" w14:paraId="74EAE21B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38B9A034" w14:textId="77777777" w:rsidR="000D0727" w:rsidRPr="00AD793B" w:rsidRDefault="000D0727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4443B7B1" w14:textId="32B589B2" w:rsidR="000D0727" w:rsidRPr="00AD793B" w:rsidRDefault="000D0727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puesto requiere </w:t>
            </w:r>
            <w:r w:rsidR="00BE4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toma de decisiones, sin embargo, cuenta con la compañía de otros cargos para esta.</w:t>
            </w:r>
          </w:p>
        </w:tc>
      </w:tr>
      <w:tr w:rsidR="000D0727" w:rsidRPr="00AD793B" w14:paraId="1B5FA61C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1F119B8" w14:textId="77777777" w:rsidR="000D0727" w:rsidRPr="00AD793B" w:rsidRDefault="000D0727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4974A80C" w14:textId="0ADBF37A" w:rsidR="000D0727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tomar decisiones asertivas en la prestación del servicio.</w:t>
            </w:r>
          </w:p>
        </w:tc>
      </w:tr>
    </w:tbl>
    <w:p w14:paraId="616CC3CC" w14:textId="1D914DF1" w:rsidR="00BE447B" w:rsidRDefault="00BE447B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BE447B" w:rsidRPr="00AD793B" w14:paraId="073185EF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2A11C7FA" w14:textId="5B13FD01" w:rsidR="00BE447B" w:rsidRPr="00AD793B" w:rsidRDefault="00BE447B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</w:t>
            </w:r>
          </w:p>
        </w:tc>
      </w:tr>
      <w:tr w:rsidR="00BE447B" w:rsidRPr="00AD793B" w14:paraId="37997319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11EBD993" w14:textId="77777777" w:rsidR="00BE447B" w:rsidRPr="00AD793B" w:rsidRDefault="00BE447B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20069546" w14:textId="77777777" w:rsidR="00BE447B" w:rsidRPr="00AD793B" w:rsidRDefault="00BE447B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BE447B" w:rsidRPr="00AD793B" w14:paraId="4B6FDEF5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14E169AA" w14:textId="77777777" w:rsidR="00BE447B" w:rsidRPr="00AD793B" w:rsidRDefault="00BE447B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269F6199" w14:textId="729EDF67" w:rsidR="00BE447B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alto de planificación para la ejecución de las actividades y prestación del servicio.</w:t>
            </w:r>
          </w:p>
        </w:tc>
      </w:tr>
      <w:tr w:rsidR="00BE447B" w:rsidRPr="00AD793B" w14:paraId="16C90C54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1DC93592" w14:textId="77777777" w:rsidR="00BE447B" w:rsidRPr="00AD793B" w:rsidRDefault="00BE447B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4B18F057" w14:textId="7A373FFB" w:rsidR="00BE447B" w:rsidRPr="00AD793B" w:rsidRDefault="00BE447B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puesto requiere un nivel bajo de </w:t>
            </w:r>
            <w:r w:rsidR="0055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 para la ejecución de actividades.</w:t>
            </w:r>
          </w:p>
        </w:tc>
      </w:tr>
      <w:tr w:rsidR="00BE447B" w:rsidRPr="00AD793B" w14:paraId="04EFE991" w14:textId="77777777" w:rsidTr="00F65CA6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39EABA5F" w14:textId="77777777" w:rsidR="00BE447B" w:rsidRPr="00AD793B" w:rsidRDefault="00BE447B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7CFCAFC4" w14:textId="35E0313C" w:rsidR="00BE447B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la planificación para la ejecución de las funciones establecidas.</w:t>
            </w:r>
          </w:p>
        </w:tc>
      </w:tr>
    </w:tbl>
    <w:p w14:paraId="6A67C587" w14:textId="21F07AA2" w:rsidR="00BE447B" w:rsidRDefault="00BE447B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55520F" w:rsidRPr="00AD793B" w14:paraId="28D393B0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2E8B15E4" w14:textId="797F6FDC" w:rsidR="0055520F" w:rsidRPr="00AD793B" w:rsidRDefault="0055520F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Pensamiento estratégico </w:t>
            </w:r>
          </w:p>
        </w:tc>
      </w:tr>
      <w:tr w:rsidR="0055520F" w:rsidRPr="00AD793B" w14:paraId="7422DF46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57D581D4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34E29961" w14:textId="77777777" w:rsidR="0055520F" w:rsidRPr="00AD793B" w:rsidRDefault="0055520F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55520F" w:rsidRPr="00AD793B" w14:paraId="117EE0D3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8DC73BE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C512ED8" w14:textId="5AA57A0A" w:rsidR="0055520F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c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apacidad de retener información y de presentar alternativas de solución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para la prestación de los servicios</w:t>
            </w:r>
          </w:p>
        </w:tc>
      </w:tr>
      <w:tr w:rsidR="0055520F" w:rsidRPr="00AD793B" w14:paraId="254A36A6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B83B5A6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16DC8796" w14:textId="3756D1B8" w:rsidR="0055520F" w:rsidRPr="00AD793B" w:rsidRDefault="0055520F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c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apacidad de retener información y de presentar alternativas de solución,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sin embargo, cuenta con la supervisión de jefe inmediato.</w:t>
            </w:r>
          </w:p>
        </w:tc>
      </w:tr>
      <w:tr w:rsidR="0055520F" w:rsidRPr="00AD793B" w14:paraId="3B4C6229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2B1F37C7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67AB8CFB" w14:textId="07652773" w:rsidR="0055520F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la c</w:t>
            </w:r>
            <w:r w:rsidRPr="00935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apacidad de retener información y de presentar alternativas de solución</w:t>
            </w:r>
          </w:p>
        </w:tc>
      </w:tr>
    </w:tbl>
    <w:p w14:paraId="219D6727" w14:textId="18B855F0" w:rsidR="0055520F" w:rsidRDefault="0055520F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55520F" w:rsidRPr="00AD793B" w14:paraId="765F13DD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64F3C1CF" w14:textId="009916B0" w:rsidR="0055520F" w:rsidRPr="00AD793B" w:rsidRDefault="0055520F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Solución de conflictos</w:t>
            </w:r>
          </w:p>
        </w:tc>
      </w:tr>
      <w:tr w:rsidR="0055520F" w:rsidRPr="00AD793B" w14:paraId="5CC90348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388A0291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21914321" w14:textId="77777777" w:rsidR="0055520F" w:rsidRPr="00AD793B" w:rsidRDefault="0055520F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55520F" w:rsidRPr="00AD793B" w14:paraId="018CA461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268FC723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74D7455B" w14:textId="4F947FBF" w:rsidR="0055520F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la solución de conflictos frente a los servicios ofertados por la organización.</w:t>
            </w:r>
          </w:p>
        </w:tc>
      </w:tr>
      <w:tr w:rsidR="0055520F" w:rsidRPr="00AD793B" w14:paraId="350E2351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0B8ADB82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6913BB87" w14:textId="2E0A4378" w:rsidR="0055520F" w:rsidRPr="00AD793B" w:rsidRDefault="0055520F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puesto requiere </w:t>
            </w:r>
            <w:r w:rsidR="00A46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solucionar problemáticas de los servicios prestados en compañía del jefe inmediato.</w:t>
            </w:r>
          </w:p>
        </w:tc>
      </w:tr>
      <w:tr w:rsidR="0055520F" w:rsidRPr="00AD793B" w14:paraId="7C728117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A6DA08E" w14:textId="77777777" w:rsidR="0055520F" w:rsidRPr="00AD793B" w:rsidRDefault="0055520F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5AB56863" w14:textId="375AEB6E" w:rsidR="0055520F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 dar solución a problemáticas propias de los servicios prestados.</w:t>
            </w:r>
          </w:p>
        </w:tc>
      </w:tr>
    </w:tbl>
    <w:p w14:paraId="3F180651" w14:textId="77777777" w:rsidR="00A46E5D" w:rsidRDefault="00A46E5D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A46E5D" w:rsidRPr="00AD793B" w14:paraId="527815C6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32A080C0" w14:textId="62F81116" w:rsidR="00A46E5D" w:rsidRPr="00AD793B" w:rsidRDefault="00A46E5D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Concentración mental</w:t>
            </w:r>
          </w:p>
        </w:tc>
      </w:tr>
      <w:tr w:rsidR="00A46E5D" w:rsidRPr="00AD793B" w14:paraId="389BC6FD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63E82678" w14:textId="77777777" w:rsidR="00A46E5D" w:rsidRPr="00AD793B" w:rsidRDefault="00A46E5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Grado</w:t>
            </w:r>
          </w:p>
        </w:tc>
        <w:tc>
          <w:tcPr>
            <w:tcW w:w="6704" w:type="dxa"/>
            <w:noWrap/>
          </w:tcPr>
          <w:p w14:paraId="5C18A5C1" w14:textId="77777777" w:rsidR="00A46E5D" w:rsidRPr="00AD793B" w:rsidRDefault="00A46E5D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A46E5D" w:rsidRPr="00AD793B" w14:paraId="150D79C3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4B2DA4A3" w14:textId="77777777" w:rsidR="00A46E5D" w:rsidRPr="00AD793B" w:rsidRDefault="00A46E5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111DB0E" w14:textId="2051CAF1" w:rsidR="00A46E5D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alto de concentración, para la adecuada ejecución de sus funciones.</w:t>
            </w:r>
          </w:p>
        </w:tc>
      </w:tr>
      <w:tr w:rsidR="00A46E5D" w:rsidRPr="00AD793B" w14:paraId="17CAC721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104E0DE" w14:textId="77777777" w:rsidR="00A46E5D" w:rsidRPr="00AD793B" w:rsidRDefault="00A46E5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733372DF" w14:textId="261F9F14" w:rsidR="00A46E5D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de concentración medio, refiriéndose a que para el desarrollo de sus funciones no es netamente esfuerzo mental.</w:t>
            </w:r>
          </w:p>
        </w:tc>
      </w:tr>
      <w:tr w:rsidR="00A46E5D" w:rsidRPr="00AD793B" w14:paraId="1646E173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5946090A" w14:textId="77777777" w:rsidR="00A46E5D" w:rsidRPr="00AD793B" w:rsidRDefault="00A46E5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6ED5AC7B" w14:textId="5F6883BD" w:rsidR="00A46E5D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de concentración mental bajo.</w:t>
            </w:r>
          </w:p>
        </w:tc>
      </w:tr>
      <w:tr w:rsidR="00A46E5D" w:rsidRPr="00AD793B" w14:paraId="38E11A60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3843A882" w14:textId="77777777" w:rsidR="00A46E5D" w:rsidRPr="00AD793B" w:rsidRDefault="00A46E5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noWrap/>
            <w:hideMark/>
          </w:tcPr>
          <w:p w14:paraId="16A451C1" w14:textId="53D8A28B" w:rsidR="00A46E5D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 concentración mental para dar ejecución a las funciones establecidas.</w:t>
            </w:r>
          </w:p>
        </w:tc>
      </w:tr>
    </w:tbl>
    <w:p w14:paraId="3F942D74" w14:textId="576F9B92" w:rsidR="00A46E5D" w:rsidRDefault="00A46E5D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877228" w:rsidRPr="00AD793B" w14:paraId="202DAEF4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52D067DF" w14:textId="3FEC1731" w:rsidR="00877228" w:rsidRPr="00AD793B" w:rsidRDefault="00877228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Supervisión de personas</w:t>
            </w:r>
          </w:p>
        </w:tc>
      </w:tr>
      <w:tr w:rsidR="00877228" w:rsidRPr="00AD793B" w14:paraId="298E386D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139D916C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1EE09A5A" w14:textId="77777777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877228" w:rsidRPr="00AD793B" w14:paraId="3E7352AE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50177D3F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302CB6F3" w14:textId="71759810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alto de supervisión de personas, pues coordina y supervisa la buena ejecución de los servicios ofertados y de los procesos de cada una de las áreas.</w:t>
            </w:r>
          </w:p>
        </w:tc>
      </w:tr>
      <w:tr w:rsidR="00877228" w:rsidRPr="00AD793B" w14:paraId="52670C6A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6937C536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1B9586F4" w14:textId="3F9572BF" w:rsidR="00877228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la supervisión de personas de un área de la organización.</w:t>
            </w:r>
          </w:p>
        </w:tc>
      </w:tr>
      <w:tr w:rsidR="00877228" w:rsidRPr="00AD793B" w14:paraId="5BB35D5B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56542D2D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7655FC0C" w14:textId="5C304440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cuenta con un profesional de apoyo para la ejecución de las funciones.</w:t>
            </w:r>
          </w:p>
        </w:tc>
      </w:tr>
      <w:tr w:rsidR="00877228" w:rsidRPr="00AD793B" w14:paraId="3DE8ED48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0B1155C9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noWrap/>
            <w:hideMark/>
          </w:tcPr>
          <w:p w14:paraId="3314BED0" w14:textId="6C50605F" w:rsidR="00877228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la supervisión y coordinación de cargos.</w:t>
            </w:r>
          </w:p>
        </w:tc>
      </w:tr>
    </w:tbl>
    <w:p w14:paraId="6FB02034" w14:textId="3CB82076" w:rsidR="00877228" w:rsidRDefault="00877228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877228" w:rsidRPr="00AD793B" w14:paraId="2DDA7FF6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7B1348BD" w14:textId="769545FB" w:rsidR="00877228" w:rsidRPr="00AD793B" w:rsidRDefault="00877228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Documentos confidenciales</w:t>
            </w:r>
          </w:p>
        </w:tc>
      </w:tr>
      <w:tr w:rsidR="00877228" w:rsidRPr="00AD793B" w14:paraId="5A210198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326BB93D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69AE2DD4" w14:textId="77777777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877228" w:rsidRPr="00AD793B" w14:paraId="14B6E53D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3F470D6B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23DA9C9C" w14:textId="1818F1AB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alto de manejo de documentos confidenciales, debido al tratamiento que les dan a ellos.</w:t>
            </w:r>
          </w:p>
        </w:tc>
      </w:tr>
      <w:tr w:rsidR="00877228" w:rsidRPr="00AD793B" w14:paraId="0BBDC0B7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47852376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59AE3896" w14:textId="4C8A907A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un nivel bajo de manejo de documentos confidenciales, pues entre sus funciones no está el análisis de ellos.</w:t>
            </w:r>
          </w:p>
        </w:tc>
      </w:tr>
      <w:tr w:rsidR="00877228" w:rsidRPr="00AD793B" w14:paraId="46A8386A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0996E761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7D371EDE" w14:textId="78E642A1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del manejo de documentos confidenciales.</w:t>
            </w:r>
          </w:p>
        </w:tc>
      </w:tr>
    </w:tbl>
    <w:p w14:paraId="7EC2325E" w14:textId="37B71320" w:rsidR="00877228" w:rsidRDefault="00877228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877228" w:rsidRPr="00AD793B" w14:paraId="5A84C771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228B7142" w14:textId="632EB386" w:rsidR="00877228" w:rsidRPr="00AD793B" w:rsidRDefault="00877228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Dinero y chequeras</w:t>
            </w:r>
          </w:p>
        </w:tc>
      </w:tr>
      <w:tr w:rsidR="00877228" w:rsidRPr="00AD793B" w14:paraId="3B11608F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32E42B6B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76627AE3" w14:textId="77777777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877228" w:rsidRPr="00AD793B" w14:paraId="1DCA4999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24B21ECD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60545192" w14:textId="7C3BE92F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puesto maneja dinero y chequeras de acuerdo con las necesidades de la empresa, solo realiza rendición de cuentas a la junta </w:t>
            </w:r>
            <w:r w:rsidR="007B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 socios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877228" w:rsidRPr="00AD793B" w14:paraId="10DFC651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  <w:hideMark/>
          </w:tcPr>
          <w:p w14:paraId="74763A36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noWrap/>
            <w:hideMark/>
          </w:tcPr>
          <w:p w14:paraId="76A41C54" w14:textId="02769C68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maneja dinero y chequeras, sin embargo, requiere de autorización de la gerencia para ello.</w:t>
            </w:r>
          </w:p>
        </w:tc>
      </w:tr>
      <w:tr w:rsidR="00877228" w:rsidRPr="00AD793B" w14:paraId="24E93CF8" w14:textId="77777777" w:rsidTr="00A846D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73C7D861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54C501F7" w14:textId="5DE29DA5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maneja dinero ni chequeras.</w:t>
            </w:r>
          </w:p>
        </w:tc>
      </w:tr>
    </w:tbl>
    <w:p w14:paraId="05658427" w14:textId="1C2707FF" w:rsidR="00877228" w:rsidRDefault="00877228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877228" w:rsidRPr="00AD793B" w14:paraId="3F47DDF0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325D45B4" w14:textId="7C1B5774" w:rsidR="00877228" w:rsidRPr="00AD793B" w:rsidRDefault="00877228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Ambiente físico del trabajo</w:t>
            </w:r>
          </w:p>
        </w:tc>
      </w:tr>
      <w:tr w:rsidR="00877228" w:rsidRPr="00AD793B" w14:paraId="087977B9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431A07F8" w14:textId="77777777" w:rsidR="00877228" w:rsidRPr="00AD793B" w:rsidRDefault="00877228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58B08F62" w14:textId="77777777" w:rsidR="00877228" w:rsidRPr="00AD793B" w:rsidRDefault="00877228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5C6462" w:rsidRPr="00AD793B" w14:paraId="6D42B75C" w14:textId="77777777" w:rsidTr="00F65CA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</w:tcPr>
          <w:p w14:paraId="3D3620BB" w14:textId="28953C6A" w:rsidR="005C6462" w:rsidRPr="00AD793B" w:rsidRDefault="005C6462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</w:tcPr>
          <w:p w14:paraId="60927295" w14:textId="408E7F62" w:rsidR="005C6462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de trabajo requiere de traslados de las instalaciones de oficina, para la realización de cotizaciones, y para todo lo relacionado en la prestación de los servicios.</w:t>
            </w:r>
          </w:p>
        </w:tc>
      </w:tr>
      <w:tr w:rsidR="00877228" w:rsidRPr="00AD793B" w14:paraId="77203508" w14:textId="77777777" w:rsidTr="00F65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FFFFFF" w:themeFill="background1"/>
            <w:noWrap/>
            <w:hideMark/>
          </w:tcPr>
          <w:p w14:paraId="36F2B4DF" w14:textId="028C6251" w:rsidR="00877228" w:rsidRPr="00AD793B" w:rsidRDefault="005C6462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shd w:val="clear" w:color="auto" w:fill="FFFFFF" w:themeFill="background1"/>
            <w:noWrap/>
            <w:hideMark/>
          </w:tcPr>
          <w:p w14:paraId="18119F7D" w14:textId="265B0CD0" w:rsidR="00877228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requiere de traslados de las instalaciones de la empresa, sin embargo, más del 70% del tiempo de desempeño de funciones es en ella.</w:t>
            </w:r>
          </w:p>
        </w:tc>
      </w:tr>
      <w:tr w:rsidR="00877228" w:rsidRPr="00AD793B" w14:paraId="1D65B58D" w14:textId="77777777" w:rsidTr="00F65CA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299F5DB5" w14:textId="64419CD6" w:rsidR="00877228" w:rsidRPr="00AD793B" w:rsidRDefault="005C6462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61DAAE83" w14:textId="7722A2AF" w:rsidR="00877228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no requiere de traslados de las instalaciones de la empresa y sus actividades se ejecutan en ellas</w:t>
            </w:r>
          </w:p>
        </w:tc>
      </w:tr>
      <w:tr w:rsidR="00877228" w:rsidRPr="00AD793B" w14:paraId="76D6DDE6" w14:textId="77777777" w:rsidTr="00F65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FFFFFF" w:themeFill="background1"/>
            <w:noWrap/>
            <w:hideMark/>
          </w:tcPr>
          <w:p w14:paraId="61F2B385" w14:textId="3247F251" w:rsidR="00877228" w:rsidRPr="00AD793B" w:rsidRDefault="005C6462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6704" w:type="dxa"/>
            <w:shd w:val="clear" w:color="auto" w:fill="FFFFFF" w:themeFill="background1"/>
            <w:noWrap/>
            <w:hideMark/>
          </w:tcPr>
          <w:p w14:paraId="36DDD23A" w14:textId="2FDC4710" w:rsidR="00877228" w:rsidRPr="00AD793B" w:rsidRDefault="00F65CA6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Las funciones del puesto se realizan desde casa, trabajando en la modalidad Home Office.</w:t>
            </w:r>
          </w:p>
        </w:tc>
      </w:tr>
    </w:tbl>
    <w:p w14:paraId="206A8AD8" w14:textId="44A1F718" w:rsidR="00877228" w:rsidRDefault="00877228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normal2"/>
        <w:tblW w:w="8500" w:type="dxa"/>
        <w:tblLook w:val="04A0" w:firstRow="1" w:lastRow="0" w:firstColumn="1" w:lastColumn="0" w:noHBand="0" w:noVBand="1"/>
      </w:tblPr>
      <w:tblGrid>
        <w:gridCol w:w="1796"/>
        <w:gridCol w:w="6704"/>
      </w:tblGrid>
      <w:tr w:rsidR="0095491E" w:rsidRPr="00AD793B" w14:paraId="513B45AD" w14:textId="77777777" w:rsidTr="00A84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0" w:type="dxa"/>
            <w:gridSpan w:val="2"/>
            <w:shd w:val="clear" w:color="auto" w:fill="D9D9D9" w:themeFill="background1" w:themeFillShade="D9"/>
            <w:noWrap/>
          </w:tcPr>
          <w:p w14:paraId="232B5A7D" w14:textId="547034D7" w:rsidR="0095491E" w:rsidRPr="00AD793B" w:rsidRDefault="0095491E" w:rsidP="00A84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 involucrados</w:t>
            </w:r>
          </w:p>
        </w:tc>
      </w:tr>
      <w:tr w:rsidR="0095491E" w:rsidRPr="00AD793B" w14:paraId="307D0B98" w14:textId="77777777" w:rsidTr="00A84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noWrap/>
          </w:tcPr>
          <w:p w14:paraId="69ECD6A3" w14:textId="77777777" w:rsidR="0095491E" w:rsidRPr="00AD793B" w:rsidRDefault="0095491E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Grado</w:t>
            </w:r>
          </w:p>
        </w:tc>
        <w:tc>
          <w:tcPr>
            <w:tcW w:w="6704" w:type="dxa"/>
            <w:noWrap/>
          </w:tcPr>
          <w:p w14:paraId="3DF30E6C" w14:textId="77777777" w:rsidR="0095491E" w:rsidRPr="00AD793B" w:rsidRDefault="0095491E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95491E" w:rsidRPr="00AD793B" w14:paraId="2C474675" w14:textId="77777777" w:rsidTr="00F65CA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</w:tcPr>
          <w:p w14:paraId="782A725C" w14:textId="5F3CB3B5" w:rsidR="0095491E" w:rsidRPr="00AD793B" w:rsidRDefault="004F1D1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</w:tcPr>
          <w:p w14:paraId="0F723AD2" w14:textId="273E0ADE" w:rsidR="0095491E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El puesto está expuesto a los riesgos presente en la oficina de la consultoría y en el traslado a las instalaciones de los clientes para la prestación del servicio.</w:t>
            </w:r>
          </w:p>
        </w:tc>
      </w:tr>
      <w:tr w:rsidR="0095491E" w:rsidRPr="00AD793B" w14:paraId="300D3A41" w14:textId="77777777" w:rsidTr="00F65C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FFFFFF" w:themeFill="background1"/>
            <w:noWrap/>
            <w:hideMark/>
          </w:tcPr>
          <w:p w14:paraId="48328F33" w14:textId="0E4E77C9" w:rsidR="0095491E" w:rsidRPr="00AD793B" w:rsidRDefault="004F1D1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6704" w:type="dxa"/>
            <w:shd w:val="clear" w:color="auto" w:fill="FFFFFF" w:themeFill="background1"/>
            <w:noWrap/>
            <w:hideMark/>
          </w:tcPr>
          <w:p w14:paraId="56AC6E38" w14:textId="207EBCBA" w:rsidR="0095491E" w:rsidRPr="00AD793B" w:rsidRDefault="0095491E" w:rsidP="00A846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solo está expuestos a riesgos que se puedan presentar en la oficina.</w:t>
            </w:r>
          </w:p>
        </w:tc>
      </w:tr>
      <w:tr w:rsidR="0095491E" w:rsidRPr="00AD793B" w14:paraId="591658F1" w14:textId="77777777" w:rsidTr="00F65CA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6" w:type="dxa"/>
            <w:shd w:val="clear" w:color="auto" w:fill="D9D9D9" w:themeFill="background1" w:themeFillShade="D9"/>
            <w:noWrap/>
            <w:hideMark/>
          </w:tcPr>
          <w:p w14:paraId="06809646" w14:textId="4A1F327A" w:rsidR="0095491E" w:rsidRPr="00AD793B" w:rsidRDefault="004F1D1D" w:rsidP="00A846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6704" w:type="dxa"/>
            <w:shd w:val="clear" w:color="auto" w:fill="D9D9D9" w:themeFill="background1" w:themeFillShade="D9"/>
            <w:noWrap/>
            <w:hideMark/>
          </w:tcPr>
          <w:p w14:paraId="0E11B9EC" w14:textId="11D14E73" w:rsidR="0095491E" w:rsidRPr="00AD793B" w:rsidRDefault="00F65CA6" w:rsidP="00A84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AD7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puesto está expuesto únicamente a los riesgos que se puedan presentar en el espacio utilizado en la casa del trabajador para desempeñar sus funciones</w:t>
            </w:r>
          </w:p>
        </w:tc>
      </w:tr>
    </w:tbl>
    <w:p w14:paraId="14913F05" w14:textId="43703043" w:rsidR="0095491E" w:rsidRDefault="0095491E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1F858AD" w14:textId="2272D5B0" w:rsidR="0075751E" w:rsidRDefault="0075751E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Ponderación de los factores de evaluación</w:t>
      </w:r>
      <w:r w:rsidR="00BE4DE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anormal2"/>
        <w:tblW w:w="6220" w:type="dxa"/>
        <w:jc w:val="center"/>
        <w:tblLook w:val="04A0" w:firstRow="1" w:lastRow="0" w:firstColumn="1" w:lastColumn="0" w:noHBand="0" w:noVBand="1"/>
      </w:tblPr>
      <w:tblGrid>
        <w:gridCol w:w="2020"/>
        <w:gridCol w:w="2690"/>
        <w:gridCol w:w="1510"/>
      </w:tblGrid>
      <w:tr w:rsidR="00BE4DEE" w:rsidRPr="00BE4DEE" w14:paraId="75878601" w14:textId="77777777" w:rsidTr="00EC1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shd w:val="clear" w:color="auto" w:fill="D9D9D9" w:themeFill="background1" w:themeFillShade="D9"/>
            <w:hideMark/>
          </w:tcPr>
          <w:p w14:paraId="6050FDDF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Grupo de factores</w:t>
            </w: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1E28314D" w14:textId="77777777" w:rsidR="00BE4DEE" w:rsidRPr="00BE4DEE" w:rsidRDefault="00BE4DEE" w:rsidP="00BE4D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Factores evaluados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06F80FEC" w14:textId="77777777" w:rsidR="00BE4DEE" w:rsidRPr="00BE4DEE" w:rsidRDefault="00BE4DEE" w:rsidP="00BE4D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Ponderación</w:t>
            </w:r>
          </w:p>
        </w:tc>
      </w:tr>
      <w:tr w:rsidR="00BE4DEE" w:rsidRPr="00BE4DEE" w14:paraId="478CDD4B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 w:val="restart"/>
            <w:hideMark/>
          </w:tcPr>
          <w:p w14:paraId="6B2CDA2F" w14:textId="77777777" w:rsidR="00BE4DEE" w:rsidRPr="00BE4DEE" w:rsidRDefault="00BE4DEE" w:rsidP="00BE4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mentales</w:t>
            </w:r>
          </w:p>
        </w:tc>
        <w:tc>
          <w:tcPr>
            <w:tcW w:w="2690" w:type="dxa"/>
            <w:noWrap/>
            <w:hideMark/>
          </w:tcPr>
          <w:p w14:paraId="32BB26CD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 requerida</w:t>
            </w:r>
          </w:p>
        </w:tc>
        <w:tc>
          <w:tcPr>
            <w:tcW w:w="1340" w:type="dxa"/>
            <w:noWrap/>
            <w:hideMark/>
          </w:tcPr>
          <w:p w14:paraId="50CC4556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15%</w:t>
            </w:r>
          </w:p>
        </w:tc>
      </w:tr>
      <w:tr w:rsidR="00BE4DEE" w:rsidRPr="00BE4DEE" w14:paraId="37DDDFC1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0212530D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1408D42B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Inducción requerida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31C0432D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10%</w:t>
            </w:r>
          </w:p>
        </w:tc>
      </w:tr>
      <w:tr w:rsidR="00BE4DEE" w:rsidRPr="00BE4DEE" w14:paraId="305396E0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55DDB0C0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noWrap/>
            <w:hideMark/>
          </w:tcPr>
          <w:p w14:paraId="34D29416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</w:t>
            </w:r>
          </w:p>
        </w:tc>
        <w:tc>
          <w:tcPr>
            <w:tcW w:w="1340" w:type="dxa"/>
            <w:noWrap/>
            <w:hideMark/>
          </w:tcPr>
          <w:p w14:paraId="0D87DDC5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15%</w:t>
            </w:r>
          </w:p>
        </w:tc>
      </w:tr>
      <w:tr w:rsidR="00BE4DEE" w:rsidRPr="00BE4DEE" w14:paraId="2F5DC769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11CFCDB8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6C13C41D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Iniciativa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4D57762F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553F0FE0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3BB7D4EC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noWrap/>
            <w:hideMark/>
          </w:tcPr>
          <w:p w14:paraId="16702A0B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Toma de decisiones</w:t>
            </w:r>
          </w:p>
        </w:tc>
        <w:tc>
          <w:tcPr>
            <w:tcW w:w="1340" w:type="dxa"/>
            <w:noWrap/>
            <w:hideMark/>
          </w:tcPr>
          <w:p w14:paraId="6809A656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239A8555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6F50EE05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0EC83A5E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3273E810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00FCEA6B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79F9C758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noWrap/>
            <w:hideMark/>
          </w:tcPr>
          <w:p w14:paraId="7E618762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Pensamiento estratégico</w:t>
            </w:r>
          </w:p>
        </w:tc>
        <w:tc>
          <w:tcPr>
            <w:tcW w:w="1340" w:type="dxa"/>
            <w:noWrap/>
            <w:hideMark/>
          </w:tcPr>
          <w:p w14:paraId="7E93A3B9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3FF0FB49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01B9C83E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4F439CEF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Solución de conflictos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6FE85AD1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6E8AFF4C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shd w:val="clear" w:color="auto" w:fill="D9D9D9" w:themeFill="background1" w:themeFillShade="D9"/>
            <w:hideMark/>
          </w:tcPr>
          <w:p w14:paraId="1AE50700" w14:textId="77777777" w:rsidR="00BE4DEE" w:rsidRPr="00BE4DEE" w:rsidRDefault="00BE4DEE" w:rsidP="00BE4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físicos</w:t>
            </w:r>
          </w:p>
        </w:tc>
        <w:tc>
          <w:tcPr>
            <w:tcW w:w="2690" w:type="dxa"/>
            <w:noWrap/>
            <w:hideMark/>
          </w:tcPr>
          <w:p w14:paraId="5F4A388E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Concentración mental </w:t>
            </w:r>
          </w:p>
        </w:tc>
        <w:tc>
          <w:tcPr>
            <w:tcW w:w="1340" w:type="dxa"/>
            <w:noWrap/>
            <w:hideMark/>
          </w:tcPr>
          <w:p w14:paraId="3D688A36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6D175FD9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 w:val="restart"/>
            <w:hideMark/>
          </w:tcPr>
          <w:p w14:paraId="657103F6" w14:textId="77777777" w:rsidR="00BE4DEE" w:rsidRPr="00BE4DEE" w:rsidRDefault="00BE4DEE" w:rsidP="00BE4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Responsabilidad en el trabajo en cuanto a </w:t>
            </w: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3BB1F039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Supervisión de personas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34599E36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6%</w:t>
            </w:r>
          </w:p>
        </w:tc>
      </w:tr>
      <w:tr w:rsidR="00BE4DEE" w:rsidRPr="00BE4DEE" w14:paraId="789DD553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34C4E6B1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noWrap/>
            <w:hideMark/>
          </w:tcPr>
          <w:p w14:paraId="00D2ECA5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Documentos confidenciales</w:t>
            </w:r>
          </w:p>
        </w:tc>
        <w:tc>
          <w:tcPr>
            <w:tcW w:w="1340" w:type="dxa"/>
            <w:noWrap/>
            <w:hideMark/>
          </w:tcPr>
          <w:p w14:paraId="36CD2F56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7%</w:t>
            </w:r>
          </w:p>
        </w:tc>
      </w:tr>
      <w:tr w:rsidR="00BE4DEE" w:rsidRPr="00BE4DEE" w14:paraId="53E0DF96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hideMark/>
          </w:tcPr>
          <w:p w14:paraId="5A0DC9B6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5E002EFF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Dinero, chequeras.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4817CB59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7%</w:t>
            </w:r>
          </w:p>
        </w:tc>
      </w:tr>
      <w:tr w:rsidR="00BE4DEE" w:rsidRPr="00BE4DEE" w14:paraId="540628D0" w14:textId="77777777" w:rsidTr="00EC1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 w:val="restart"/>
            <w:shd w:val="clear" w:color="auto" w:fill="D9D9D9" w:themeFill="background1" w:themeFillShade="D9"/>
            <w:hideMark/>
          </w:tcPr>
          <w:p w14:paraId="74EE578E" w14:textId="77777777" w:rsidR="00BE4DEE" w:rsidRPr="00BE4DEE" w:rsidRDefault="00BE4DEE" w:rsidP="00BE4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 trabajo</w:t>
            </w:r>
          </w:p>
        </w:tc>
        <w:tc>
          <w:tcPr>
            <w:tcW w:w="2690" w:type="dxa"/>
            <w:noWrap/>
            <w:hideMark/>
          </w:tcPr>
          <w:p w14:paraId="76A1C929" w14:textId="77777777" w:rsidR="00BE4DEE" w:rsidRPr="00BE4DEE" w:rsidRDefault="00BE4DEE" w:rsidP="00BE4D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Ambiente físico de trabajo</w:t>
            </w:r>
          </w:p>
        </w:tc>
        <w:tc>
          <w:tcPr>
            <w:tcW w:w="1340" w:type="dxa"/>
            <w:noWrap/>
            <w:hideMark/>
          </w:tcPr>
          <w:p w14:paraId="37AF1D5C" w14:textId="77777777" w:rsidR="00BE4DEE" w:rsidRPr="00BE4DEE" w:rsidRDefault="00BE4DEE" w:rsidP="00BE4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  <w:tr w:rsidR="00BE4DEE" w:rsidRPr="00BE4DEE" w14:paraId="7626B36C" w14:textId="77777777" w:rsidTr="00EC102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Merge/>
            <w:shd w:val="clear" w:color="auto" w:fill="D9D9D9" w:themeFill="background1" w:themeFillShade="D9"/>
            <w:hideMark/>
          </w:tcPr>
          <w:p w14:paraId="0B589DF7" w14:textId="77777777" w:rsidR="00BE4DEE" w:rsidRPr="00BE4DEE" w:rsidRDefault="00BE4DEE" w:rsidP="00BE4D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90" w:type="dxa"/>
            <w:shd w:val="clear" w:color="auto" w:fill="D9D9D9" w:themeFill="background1" w:themeFillShade="D9"/>
            <w:noWrap/>
            <w:hideMark/>
          </w:tcPr>
          <w:p w14:paraId="61B0BD82" w14:textId="77777777" w:rsidR="00BE4DEE" w:rsidRPr="00BE4DEE" w:rsidRDefault="00BE4DEE" w:rsidP="00BE4D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 involucrados</w:t>
            </w:r>
          </w:p>
        </w:tc>
        <w:tc>
          <w:tcPr>
            <w:tcW w:w="1340" w:type="dxa"/>
            <w:shd w:val="clear" w:color="auto" w:fill="D9D9D9" w:themeFill="background1" w:themeFillShade="D9"/>
            <w:noWrap/>
            <w:hideMark/>
          </w:tcPr>
          <w:p w14:paraId="54630795" w14:textId="77777777" w:rsidR="00BE4DEE" w:rsidRPr="00BE4DEE" w:rsidRDefault="00BE4DEE" w:rsidP="00BE4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BE4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</w:tr>
    </w:tbl>
    <w:p w14:paraId="2A7C97C8" w14:textId="2D63B766" w:rsidR="00BE4DEE" w:rsidRDefault="00BE4DEE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7F8CBC" w14:textId="7A7B6DFE" w:rsidR="00B3266C" w:rsidRDefault="00B3266C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3266C">
        <w:rPr>
          <w:rFonts w:ascii="Times New Roman" w:hAnsi="Times New Roman" w:cs="Times New Roman"/>
          <w:sz w:val="24"/>
          <w:szCs w:val="24"/>
        </w:rPr>
        <w:t>Atribución de puntos a los grados de los factores de la evaluación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379BFC" w14:textId="21701F5E" w:rsidR="00C1504A" w:rsidRDefault="00C1504A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Hlk84973408"/>
      <w:r>
        <w:rPr>
          <w:rFonts w:ascii="Times New Roman" w:hAnsi="Times New Roman" w:cs="Times New Roman"/>
          <w:sz w:val="24"/>
          <w:szCs w:val="24"/>
        </w:rPr>
        <w:t>Al ser varios factores de evaluación de puntos para los puestos, se establece una base puntual de 4000 puntos.</w:t>
      </w:r>
    </w:p>
    <w:tbl>
      <w:tblPr>
        <w:tblStyle w:val="Tablanormal2"/>
        <w:tblW w:w="9516" w:type="dxa"/>
        <w:tblLook w:val="04A0" w:firstRow="1" w:lastRow="0" w:firstColumn="1" w:lastColumn="0" w:noHBand="0" w:noVBand="1"/>
      </w:tblPr>
      <w:tblGrid>
        <w:gridCol w:w="1911"/>
        <w:gridCol w:w="2833"/>
        <w:gridCol w:w="1559"/>
        <w:gridCol w:w="576"/>
        <w:gridCol w:w="576"/>
        <w:gridCol w:w="576"/>
        <w:gridCol w:w="493"/>
        <w:gridCol w:w="992"/>
      </w:tblGrid>
      <w:tr w:rsidR="003C50E5" w:rsidRPr="003C50E5" w14:paraId="523AA88C" w14:textId="77777777" w:rsidTr="001A5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 w:val="restart"/>
            <w:shd w:val="clear" w:color="auto" w:fill="D9D9D9" w:themeFill="background1" w:themeFillShade="D9"/>
            <w:hideMark/>
          </w:tcPr>
          <w:p w14:paraId="79C3445A" w14:textId="77777777" w:rsidR="003C50E5" w:rsidRPr="003C50E5" w:rsidRDefault="003C50E5" w:rsidP="003C50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bookmarkStart w:id="1" w:name="_Hlk84972910"/>
            <w:bookmarkEnd w:id="0"/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Grupo de factores</w:t>
            </w:r>
          </w:p>
        </w:tc>
        <w:tc>
          <w:tcPr>
            <w:tcW w:w="2833" w:type="dxa"/>
            <w:vMerge w:val="restart"/>
            <w:shd w:val="clear" w:color="auto" w:fill="D9D9D9" w:themeFill="background1" w:themeFillShade="D9"/>
            <w:noWrap/>
            <w:hideMark/>
          </w:tcPr>
          <w:p w14:paraId="53223ADD" w14:textId="77777777" w:rsidR="003C50E5" w:rsidRPr="003C50E5" w:rsidRDefault="003C50E5" w:rsidP="003C50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Factores evaluados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noWrap/>
            <w:hideMark/>
          </w:tcPr>
          <w:p w14:paraId="63390806" w14:textId="77777777" w:rsidR="003C50E5" w:rsidRPr="003C50E5" w:rsidRDefault="003C50E5" w:rsidP="003C50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Ponderación</w:t>
            </w:r>
          </w:p>
        </w:tc>
        <w:tc>
          <w:tcPr>
            <w:tcW w:w="2221" w:type="dxa"/>
            <w:gridSpan w:val="4"/>
            <w:shd w:val="clear" w:color="auto" w:fill="D9D9D9" w:themeFill="background1" w:themeFillShade="D9"/>
            <w:noWrap/>
            <w:hideMark/>
          </w:tcPr>
          <w:p w14:paraId="1DF5C2EC" w14:textId="77777777" w:rsidR="003C50E5" w:rsidRPr="003C50E5" w:rsidRDefault="003C50E5" w:rsidP="003C50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Grupos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noWrap/>
            <w:hideMark/>
          </w:tcPr>
          <w:p w14:paraId="78438B0F" w14:textId="77777777" w:rsidR="003C50E5" w:rsidRPr="003C50E5" w:rsidRDefault="003C50E5" w:rsidP="003C50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Total</w:t>
            </w:r>
          </w:p>
        </w:tc>
      </w:tr>
      <w:tr w:rsidR="003C50E5" w:rsidRPr="003C50E5" w14:paraId="7B687B08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2F60E47E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vMerge/>
            <w:hideMark/>
          </w:tcPr>
          <w:p w14:paraId="332A8340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559" w:type="dxa"/>
            <w:vMerge/>
            <w:hideMark/>
          </w:tcPr>
          <w:p w14:paraId="00FA010D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1206F830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A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306C0036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B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3A50F47E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C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4EC051F0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D</w:t>
            </w:r>
          </w:p>
        </w:tc>
        <w:tc>
          <w:tcPr>
            <w:tcW w:w="992" w:type="dxa"/>
            <w:vMerge/>
            <w:hideMark/>
          </w:tcPr>
          <w:p w14:paraId="43144359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3C50E5" w:rsidRPr="003C50E5" w14:paraId="464BD04C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 w:val="restart"/>
            <w:hideMark/>
          </w:tcPr>
          <w:p w14:paraId="7244C99B" w14:textId="77777777" w:rsidR="003C50E5" w:rsidRPr="003C50E5" w:rsidRDefault="003C50E5" w:rsidP="003C50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mentales</w:t>
            </w:r>
          </w:p>
        </w:tc>
        <w:tc>
          <w:tcPr>
            <w:tcW w:w="2833" w:type="dxa"/>
            <w:noWrap/>
            <w:hideMark/>
          </w:tcPr>
          <w:p w14:paraId="53F72822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 requerida</w:t>
            </w:r>
          </w:p>
        </w:tc>
        <w:tc>
          <w:tcPr>
            <w:tcW w:w="1559" w:type="dxa"/>
            <w:noWrap/>
            <w:hideMark/>
          </w:tcPr>
          <w:p w14:paraId="4BCB7EB0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15%</w:t>
            </w:r>
          </w:p>
        </w:tc>
        <w:tc>
          <w:tcPr>
            <w:tcW w:w="576" w:type="dxa"/>
            <w:noWrap/>
            <w:hideMark/>
          </w:tcPr>
          <w:p w14:paraId="58C7F3B6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240</w:t>
            </w:r>
          </w:p>
        </w:tc>
        <w:tc>
          <w:tcPr>
            <w:tcW w:w="576" w:type="dxa"/>
            <w:noWrap/>
            <w:hideMark/>
          </w:tcPr>
          <w:p w14:paraId="09DD7BCA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180</w:t>
            </w:r>
          </w:p>
        </w:tc>
        <w:tc>
          <w:tcPr>
            <w:tcW w:w="576" w:type="dxa"/>
            <w:noWrap/>
            <w:hideMark/>
          </w:tcPr>
          <w:p w14:paraId="10E2B2BA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120</w:t>
            </w:r>
          </w:p>
        </w:tc>
        <w:tc>
          <w:tcPr>
            <w:tcW w:w="493" w:type="dxa"/>
            <w:noWrap/>
            <w:hideMark/>
          </w:tcPr>
          <w:p w14:paraId="63EF41D7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</w:t>
            </w:r>
          </w:p>
        </w:tc>
        <w:tc>
          <w:tcPr>
            <w:tcW w:w="992" w:type="dxa"/>
            <w:noWrap/>
            <w:hideMark/>
          </w:tcPr>
          <w:p w14:paraId="6CBDBEC1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600</w:t>
            </w:r>
          </w:p>
        </w:tc>
      </w:tr>
      <w:tr w:rsidR="001A503C" w:rsidRPr="003C50E5" w14:paraId="48DF0430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6582D9E2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67EDB0FB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Inducción requerida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24AB6D05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5F82188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1CF2F5D7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2FCDFEF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80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0CBA221F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40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5BBBA613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400</w:t>
            </w:r>
          </w:p>
        </w:tc>
      </w:tr>
      <w:tr w:rsidR="003C50E5" w:rsidRPr="003C50E5" w14:paraId="019B3F66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2EB084BF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noWrap/>
            <w:hideMark/>
          </w:tcPr>
          <w:p w14:paraId="44E16F06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</w:t>
            </w:r>
          </w:p>
        </w:tc>
        <w:tc>
          <w:tcPr>
            <w:tcW w:w="1559" w:type="dxa"/>
            <w:noWrap/>
            <w:hideMark/>
          </w:tcPr>
          <w:p w14:paraId="176D18A4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15%</w:t>
            </w:r>
          </w:p>
        </w:tc>
        <w:tc>
          <w:tcPr>
            <w:tcW w:w="576" w:type="dxa"/>
            <w:noWrap/>
            <w:hideMark/>
          </w:tcPr>
          <w:p w14:paraId="4F570ECA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240</w:t>
            </w:r>
          </w:p>
        </w:tc>
        <w:tc>
          <w:tcPr>
            <w:tcW w:w="576" w:type="dxa"/>
            <w:noWrap/>
            <w:hideMark/>
          </w:tcPr>
          <w:p w14:paraId="59DF3299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180</w:t>
            </w:r>
          </w:p>
        </w:tc>
        <w:tc>
          <w:tcPr>
            <w:tcW w:w="576" w:type="dxa"/>
            <w:noWrap/>
            <w:hideMark/>
          </w:tcPr>
          <w:p w14:paraId="62A501E7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120</w:t>
            </w:r>
          </w:p>
        </w:tc>
        <w:tc>
          <w:tcPr>
            <w:tcW w:w="493" w:type="dxa"/>
            <w:noWrap/>
            <w:hideMark/>
          </w:tcPr>
          <w:p w14:paraId="6F46F174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</w:t>
            </w:r>
          </w:p>
        </w:tc>
        <w:tc>
          <w:tcPr>
            <w:tcW w:w="992" w:type="dxa"/>
            <w:noWrap/>
            <w:hideMark/>
          </w:tcPr>
          <w:p w14:paraId="0FA9D69F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600</w:t>
            </w:r>
          </w:p>
        </w:tc>
      </w:tr>
      <w:tr w:rsidR="001A503C" w:rsidRPr="003C50E5" w14:paraId="0F3F28EC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3BDBD0EC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7AEAAF4B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Iniciativa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1853D971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63C98E0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4659A0EB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777F281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40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6431061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47C2979C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3C50E5" w:rsidRPr="003C50E5" w14:paraId="15F2883D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051192C5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noWrap/>
            <w:hideMark/>
          </w:tcPr>
          <w:p w14:paraId="0E38496A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Toma de decisiones</w:t>
            </w:r>
          </w:p>
        </w:tc>
        <w:tc>
          <w:tcPr>
            <w:tcW w:w="1559" w:type="dxa"/>
            <w:noWrap/>
            <w:hideMark/>
          </w:tcPr>
          <w:p w14:paraId="206523AD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noWrap/>
            <w:hideMark/>
          </w:tcPr>
          <w:p w14:paraId="63167837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noWrap/>
            <w:hideMark/>
          </w:tcPr>
          <w:p w14:paraId="700EC40C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noWrap/>
            <w:hideMark/>
          </w:tcPr>
          <w:p w14:paraId="0183FA0C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noWrap/>
            <w:hideMark/>
          </w:tcPr>
          <w:p w14:paraId="3F1C513C" w14:textId="289E6AE3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noWrap/>
            <w:hideMark/>
          </w:tcPr>
          <w:p w14:paraId="3C655173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1A503C" w:rsidRPr="003C50E5" w14:paraId="2C9C12D2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14614F60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742EC6BA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Planificación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418AB7E5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01BD9C72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6227632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1C12DF28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1B07B6CF" w14:textId="5D82CFD8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11FCDC4C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3C50E5" w:rsidRPr="003C50E5" w14:paraId="55F56268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7A8AD981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noWrap/>
            <w:hideMark/>
          </w:tcPr>
          <w:p w14:paraId="3BC71430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Pensamiento estratégico</w:t>
            </w:r>
          </w:p>
        </w:tc>
        <w:tc>
          <w:tcPr>
            <w:tcW w:w="1559" w:type="dxa"/>
            <w:noWrap/>
            <w:hideMark/>
          </w:tcPr>
          <w:p w14:paraId="5F5E45AF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noWrap/>
            <w:hideMark/>
          </w:tcPr>
          <w:p w14:paraId="3EA43905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noWrap/>
            <w:hideMark/>
          </w:tcPr>
          <w:p w14:paraId="3D2C449E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noWrap/>
            <w:hideMark/>
          </w:tcPr>
          <w:p w14:paraId="66512608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noWrap/>
            <w:hideMark/>
          </w:tcPr>
          <w:p w14:paraId="522CE96E" w14:textId="2323876E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noWrap/>
            <w:hideMark/>
          </w:tcPr>
          <w:p w14:paraId="200409B7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1A503C" w:rsidRPr="003C50E5" w14:paraId="4A654D53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41CD2113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757AA1F4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Solución de conflictos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7CA3F57D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390DB352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5DA534D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25E82293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5583236A" w14:textId="56E24E19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22F27453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3C50E5" w:rsidRPr="003C50E5" w14:paraId="78F2C1FD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shd w:val="clear" w:color="auto" w:fill="D9D9D9" w:themeFill="background1" w:themeFillShade="D9"/>
            <w:hideMark/>
          </w:tcPr>
          <w:p w14:paraId="2B543355" w14:textId="77777777" w:rsidR="003C50E5" w:rsidRPr="003C50E5" w:rsidRDefault="003C50E5" w:rsidP="003C50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Requisitos físicos</w:t>
            </w:r>
          </w:p>
        </w:tc>
        <w:tc>
          <w:tcPr>
            <w:tcW w:w="2833" w:type="dxa"/>
            <w:noWrap/>
            <w:hideMark/>
          </w:tcPr>
          <w:p w14:paraId="584216F9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Concentración mental </w:t>
            </w:r>
          </w:p>
        </w:tc>
        <w:tc>
          <w:tcPr>
            <w:tcW w:w="1559" w:type="dxa"/>
            <w:noWrap/>
            <w:hideMark/>
          </w:tcPr>
          <w:p w14:paraId="7A783927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noWrap/>
            <w:hideMark/>
          </w:tcPr>
          <w:p w14:paraId="7135802E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noWrap/>
            <w:hideMark/>
          </w:tcPr>
          <w:p w14:paraId="2C835E05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noWrap/>
            <w:hideMark/>
          </w:tcPr>
          <w:p w14:paraId="46BAC2A7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noWrap/>
            <w:hideMark/>
          </w:tcPr>
          <w:p w14:paraId="05CA5C89" w14:textId="63322F3C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noWrap/>
            <w:hideMark/>
          </w:tcPr>
          <w:p w14:paraId="3F4C9B68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1A503C" w:rsidRPr="003C50E5" w14:paraId="0C3C4600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 w:val="restart"/>
            <w:hideMark/>
          </w:tcPr>
          <w:p w14:paraId="1409059E" w14:textId="77777777" w:rsidR="003C50E5" w:rsidRPr="003C50E5" w:rsidRDefault="003C50E5" w:rsidP="003C50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Responsabilidad en el trabajo en cuanto a </w:t>
            </w: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392937DF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Supervisión de personas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7D5125B3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2D202D01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466B4545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75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1C4D53F7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50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5D9AF3C9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1C8743AF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240</w:t>
            </w:r>
          </w:p>
        </w:tc>
      </w:tr>
      <w:tr w:rsidR="003C50E5" w:rsidRPr="003C50E5" w14:paraId="6AA9CB89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7F563507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noWrap/>
            <w:hideMark/>
          </w:tcPr>
          <w:p w14:paraId="293D553D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Documentos confidenciales</w:t>
            </w:r>
          </w:p>
        </w:tc>
        <w:tc>
          <w:tcPr>
            <w:tcW w:w="1559" w:type="dxa"/>
            <w:noWrap/>
            <w:hideMark/>
          </w:tcPr>
          <w:p w14:paraId="30FBDD34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7%</w:t>
            </w:r>
          </w:p>
        </w:tc>
        <w:tc>
          <w:tcPr>
            <w:tcW w:w="576" w:type="dxa"/>
            <w:noWrap/>
            <w:hideMark/>
          </w:tcPr>
          <w:p w14:paraId="4961D7C7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140</w:t>
            </w:r>
          </w:p>
        </w:tc>
        <w:tc>
          <w:tcPr>
            <w:tcW w:w="576" w:type="dxa"/>
            <w:noWrap/>
            <w:hideMark/>
          </w:tcPr>
          <w:p w14:paraId="499FB67F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93</w:t>
            </w:r>
          </w:p>
        </w:tc>
        <w:tc>
          <w:tcPr>
            <w:tcW w:w="576" w:type="dxa"/>
            <w:noWrap/>
            <w:hideMark/>
          </w:tcPr>
          <w:p w14:paraId="0F2911BD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47</w:t>
            </w:r>
          </w:p>
        </w:tc>
        <w:tc>
          <w:tcPr>
            <w:tcW w:w="493" w:type="dxa"/>
            <w:noWrap/>
            <w:hideMark/>
          </w:tcPr>
          <w:p w14:paraId="359A2CD8" w14:textId="30F876CD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noWrap/>
            <w:hideMark/>
          </w:tcPr>
          <w:p w14:paraId="76B7223F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280</w:t>
            </w:r>
          </w:p>
        </w:tc>
      </w:tr>
      <w:tr w:rsidR="001A503C" w:rsidRPr="003C50E5" w14:paraId="75C31A89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hideMark/>
          </w:tcPr>
          <w:p w14:paraId="0EF24254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7EE75825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Dinero, chequeras.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0C2D7629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471AB9F7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675D25F9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93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7B86BB36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47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7AC90D2F" w14:textId="5B8C9899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0E0BCCF9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280</w:t>
            </w:r>
          </w:p>
        </w:tc>
      </w:tr>
      <w:tr w:rsidR="003C50E5" w:rsidRPr="003C50E5" w14:paraId="132DAC12" w14:textId="77777777" w:rsidTr="001A503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 w:val="restart"/>
            <w:shd w:val="clear" w:color="auto" w:fill="D9D9D9" w:themeFill="background1" w:themeFillShade="D9"/>
            <w:hideMark/>
          </w:tcPr>
          <w:p w14:paraId="58DDEECE" w14:textId="77777777" w:rsidR="003C50E5" w:rsidRPr="003C50E5" w:rsidRDefault="003C50E5" w:rsidP="003C50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 trabajo</w:t>
            </w:r>
          </w:p>
        </w:tc>
        <w:tc>
          <w:tcPr>
            <w:tcW w:w="2833" w:type="dxa"/>
            <w:noWrap/>
            <w:hideMark/>
          </w:tcPr>
          <w:p w14:paraId="551F4A8C" w14:textId="77777777" w:rsidR="003C50E5" w:rsidRPr="003C50E5" w:rsidRDefault="003C50E5" w:rsidP="003C50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Ambiente físico de trabajo</w:t>
            </w:r>
          </w:p>
        </w:tc>
        <w:tc>
          <w:tcPr>
            <w:tcW w:w="1559" w:type="dxa"/>
            <w:noWrap/>
            <w:hideMark/>
          </w:tcPr>
          <w:p w14:paraId="2C7BC469" w14:textId="77777777" w:rsidR="003C50E5" w:rsidRPr="003C50E5" w:rsidRDefault="003C50E5" w:rsidP="001A5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noWrap/>
            <w:hideMark/>
          </w:tcPr>
          <w:p w14:paraId="232ACB09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80</w:t>
            </w:r>
          </w:p>
        </w:tc>
        <w:tc>
          <w:tcPr>
            <w:tcW w:w="576" w:type="dxa"/>
            <w:noWrap/>
            <w:hideMark/>
          </w:tcPr>
          <w:p w14:paraId="3BBBD869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60</w:t>
            </w:r>
          </w:p>
        </w:tc>
        <w:tc>
          <w:tcPr>
            <w:tcW w:w="576" w:type="dxa"/>
            <w:noWrap/>
            <w:hideMark/>
          </w:tcPr>
          <w:p w14:paraId="3069FA34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40</w:t>
            </w:r>
          </w:p>
        </w:tc>
        <w:tc>
          <w:tcPr>
            <w:tcW w:w="493" w:type="dxa"/>
            <w:noWrap/>
            <w:hideMark/>
          </w:tcPr>
          <w:p w14:paraId="6CB0705C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992" w:type="dxa"/>
            <w:noWrap/>
            <w:hideMark/>
          </w:tcPr>
          <w:p w14:paraId="47D36099" w14:textId="77777777" w:rsidR="003C50E5" w:rsidRPr="003C50E5" w:rsidRDefault="003C50E5" w:rsidP="003C5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tr w:rsidR="001A503C" w:rsidRPr="003C50E5" w14:paraId="24B679A1" w14:textId="77777777" w:rsidTr="001A50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vMerge/>
            <w:shd w:val="clear" w:color="auto" w:fill="D9D9D9" w:themeFill="background1" w:themeFillShade="D9"/>
            <w:hideMark/>
          </w:tcPr>
          <w:p w14:paraId="5A2EE3E3" w14:textId="77777777" w:rsidR="003C50E5" w:rsidRPr="003C50E5" w:rsidRDefault="003C50E5" w:rsidP="003C50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833" w:type="dxa"/>
            <w:shd w:val="clear" w:color="auto" w:fill="D9D9D9" w:themeFill="background1" w:themeFillShade="D9"/>
            <w:noWrap/>
            <w:hideMark/>
          </w:tcPr>
          <w:p w14:paraId="53E961E4" w14:textId="77777777" w:rsidR="003C50E5" w:rsidRPr="003C50E5" w:rsidRDefault="003C50E5" w:rsidP="003C5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 involucrados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hideMark/>
          </w:tcPr>
          <w:p w14:paraId="3B5D4D48" w14:textId="77777777" w:rsidR="003C50E5" w:rsidRPr="003C50E5" w:rsidRDefault="003C50E5" w:rsidP="001A5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5%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056A9AC0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100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65BF7830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67</w:t>
            </w:r>
          </w:p>
        </w:tc>
        <w:tc>
          <w:tcPr>
            <w:tcW w:w="576" w:type="dxa"/>
            <w:shd w:val="clear" w:color="auto" w:fill="D9D9D9" w:themeFill="background1" w:themeFillShade="D9"/>
            <w:noWrap/>
            <w:hideMark/>
          </w:tcPr>
          <w:p w14:paraId="7D72AB5E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493" w:type="dxa"/>
            <w:shd w:val="clear" w:color="auto" w:fill="D9D9D9" w:themeFill="background1" w:themeFillShade="D9"/>
            <w:noWrap/>
            <w:hideMark/>
          </w:tcPr>
          <w:p w14:paraId="33251E80" w14:textId="5EF9449C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hideMark/>
          </w:tcPr>
          <w:p w14:paraId="320FD6F6" w14:textId="77777777" w:rsidR="003C50E5" w:rsidRPr="003C50E5" w:rsidRDefault="003C50E5" w:rsidP="003C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3C5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200</w:t>
            </w:r>
          </w:p>
        </w:tc>
      </w:tr>
      <w:bookmarkEnd w:id="1"/>
    </w:tbl>
    <w:p w14:paraId="4BA25A25" w14:textId="11C98E86" w:rsidR="00B3266C" w:rsidRDefault="00B3266C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C6D742E" w14:textId="48D01857" w:rsidR="00C1504A" w:rsidRDefault="00340DDF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2" w:name="_Hlk84973330"/>
      <w:r>
        <w:rPr>
          <w:rFonts w:ascii="Times New Roman" w:hAnsi="Times New Roman" w:cs="Times New Roman"/>
          <w:sz w:val="24"/>
          <w:szCs w:val="24"/>
        </w:rPr>
        <w:t xml:space="preserve">Finalmente se realiza la tabla de doble asiento para la evaluación de puestos (Ver apéndice x. Diseño de la estructura salarial) con el objetivo de atribuir a cada puesto el valor de puntos de cada factor. Como resultado se tiene las dos columnas, la primera contiene la suma del número de puntos obtenido y en la segunda el salario que se paga actualmente a los ocupantes del puesto. </w:t>
      </w:r>
    </w:p>
    <w:bookmarkEnd w:id="2"/>
    <w:p w14:paraId="72429EAA" w14:textId="4E4CA029" w:rsidR="00560430" w:rsidRDefault="0056043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continuación, se presenta el diseño de la recta salarial.</w:t>
      </w:r>
    </w:p>
    <w:p w14:paraId="4EA4FB25" w14:textId="57682DF3" w:rsidR="00560430" w:rsidRDefault="0056043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A6A3221" wp14:editId="3148C3D2">
            <wp:extent cx="5612130" cy="4235450"/>
            <wp:effectExtent l="0" t="0" r="7620" b="12700"/>
            <wp:docPr id="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19159DB-6A64-4C8D-A94F-AD1F57128D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52B7983F" w14:textId="65A54606" w:rsidR="00560430" w:rsidRDefault="0056043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Dado el gráfico anterior, se determinan las bandas salariales de la valuación de puestos</w:t>
      </w:r>
      <w:r w:rsidR="00592BB3">
        <w:rPr>
          <w:rFonts w:ascii="Times New Roman" w:hAnsi="Times New Roman" w:cs="Times New Roman"/>
          <w:sz w:val="24"/>
          <w:szCs w:val="24"/>
        </w:rPr>
        <w:t>, a fin de determinar clases de puestos, con el fin de tener una escala de puntos y de salario, de está manera se identifica el salario correspondiente para cada puesto de trabajo de acuerdo con la valuación de puntos realizada.  En la siguiente tabla se presenta las clases de puestos y sus respectivas bandas salariales.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7C2FAC" w14:textId="77777777" w:rsidR="00592BB3" w:rsidRDefault="00592BB3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28150F3" w14:textId="77777777" w:rsidR="00560430" w:rsidRPr="007D1020" w:rsidRDefault="00560430" w:rsidP="007D102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560430" w:rsidRPr="007D10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E7E9A"/>
    <w:multiLevelType w:val="hybridMultilevel"/>
    <w:tmpl w:val="356486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62320"/>
    <w:multiLevelType w:val="hybridMultilevel"/>
    <w:tmpl w:val="F92803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2D"/>
    <w:rsid w:val="00010E5A"/>
    <w:rsid w:val="00022919"/>
    <w:rsid w:val="000D0727"/>
    <w:rsid w:val="001A503C"/>
    <w:rsid w:val="001C6126"/>
    <w:rsid w:val="00340DDF"/>
    <w:rsid w:val="003B4DCF"/>
    <w:rsid w:val="003C50E5"/>
    <w:rsid w:val="004D6AA1"/>
    <w:rsid w:val="004F1D1D"/>
    <w:rsid w:val="00503375"/>
    <w:rsid w:val="0054300E"/>
    <w:rsid w:val="0055520F"/>
    <w:rsid w:val="00560430"/>
    <w:rsid w:val="00592BB3"/>
    <w:rsid w:val="005A6741"/>
    <w:rsid w:val="005C6462"/>
    <w:rsid w:val="00600110"/>
    <w:rsid w:val="006207E6"/>
    <w:rsid w:val="006E24EA"/>
    <w:rsid w:val="0075751E"/>
    <w:rsid w:val="007B3A42"/>
    <w:rsid w:val="007D1020"/>
    <w:rsid w:val="00877228"/>
    <w:rsid w:val="008C761B"/>
    <w:rsid w:val="008D4C4F"/>
    <w:rsid w:val="008E0CC6"/>
    <w:rsid w:val="00935450"/>
    <w:rsid w:val="0095491E"/>
    <w:rsid w:val="00960A65"/>
    <w:rsid w:val="009B207F"/>
    <w:rsid w:val="00A46E5D"/>
    <w:rsid w:val="00AD793B"/>
    <w:rsid w:val="00B3266C"/>
    <w:rsid w:val="00BE447B"/>
    <w:rsid w:val="00BE4DEE"/>
    <w:rsid w:val="00C1504A"/>
    <w:rsid w:val="00C76E2D"/>
    <w:rsid w:val="00C9579C"/>
    <w:rsid w:val="00E2586D"/>
    <w:rsid w:val="00EC1026"/>
    <w:rsid w:val="00EF21D3"/>
    <w:rsid w:val="00F6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4C92"/>
  <w15:chartTrackingRefBased/>
  <w15:docId w15:val="{78722B7A-4DE4-4AAA-92C0-68C2EE2A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579C"/>
    <w:pPr>
      <w:keepNext/>
      <w:keepLines/>
      <w:spacing w:before="240" w:after="0" w:line="254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79C"/>
    <w:rPr>
      <w:rFonts w:ascii="Times New Roman" w:eastAsiaTheme="majorEastAsia" w:hAnsi="Times New Roman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7D1020"/>
    <w:pPr>
      <w:ind w:left="720"/>
      <w:contextualSpacing/>
    </w:pPr>
  </w:style>
  <w:style w:type="table" w:styleId="Tablanormal2">
    <w:name w:val="Plain Table 2"/>
    <w:basedOn w:val="Tablanormal"/>
    <w:uiPriority w:val="42"/>
    <w:rsid w:val="0093545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">
    <w:name w:val="Table Grid"/>
    <w:basedOn w:val="Tablanormal"/>
    <w:uiPriority w:val="39"/>
    <w:rsid w:val="00AD7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dro%20David%20Barrera\Documents\Proyecto%20ApG\Dise&#241;o%20de%20estructura%20salaria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s-CO"/>
              <a:t>Gráfico de dispersión de puestos y el salario actual para una valuación de puestos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s-CO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'Curva salarial'!$B$1</c:f>
              <c:strCache>
                <c:ptCount val="1"/>
                <c:pt idx="0">
                  <c:v>Salario actual (SMMLV)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trendline>
            <c:spPr>
              <a:ln w="9525" cap="rnd">
                <a:solidFill>
                  <a:schemeClr val="accent4">
                    <a:lumMod val="50000"/>
                  </a:schemeClr>
                </a:solidFill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2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es-CO"/>
                </a:p>
              </c:txPr>
            </c:trendlineLbl>
          </c:trendline>
          <c:xVal>
            <c:numRef>
              <c:f>'Curva salarial'!$A$2:$A$25</c:f>
              <c:numCache>
                <c:formatCode>General</c:formatCode>
                <c:ptCount val="24"/>
                <c:pt idx="0">
                  <c:v>1770</c:v>
                </c:pt>
                <c:pt idx="1">
                  <c:v>1723</c:v>
                </c:pt>
                <c:pt idx="2">
                  <c:v>1642</c:v>
                </c:pt>
                <c:pt idx="3">
                  <c:v>1642</c:v>
                </c:pt>
                <c:pt idx="4">
                  <c:v>1642</c:v>
                </c:pt>
                <c:pt idx="5">
                  <c:v>1589</c:v>
                </c:pt>
                <c:pt idx="6">
                  <c:v>1642</c:v>
                </c:pt>
                <c:pt idx="7">
                  <c:v>1642</c:v>
                </c:pt>
                <c:pt idx="8">
                  <c:v>1555</c:v>
                </c:pt>
                <c:pt idx="9">
                  <c:v>1476</c:v>
                </c:pt>
                <c:pt idx="10">
                  <c:v>944</c:v>
                </c:pt>
                <c:pt idx="11">
                  <c:v>944</c:v>
                </c:pt>
                <c:pt idx="12">
                  <c:v>1597</c:v>
                </c:pt>
                <c:pt idx="13">
                  <c:v>1597</c:v>
                </c:pt>
                <c:pt idx="14">
                  <c:v>1597</c:v>
                </c:pt>
                <c:pt idx="15">
                  <c:v>1597</c:v>
                </c:pt>
                <c:pt idx="16">
                  <c:v>1597</c:v>
                </c:pt>
                <c:pt idx="17">
                  <c:v>946</c:v>
                </c:pt>
                <c:pt idx="18">
                  <c:v>913</c:v>
                </c:pt>
                <c:pt idx="19">
                  <c:v>952</c:v>
                </c:pt>
                <c:pt idx="20">
                  <c:v>1026</c:v>
                </c:pt>
                <c:pt idx="21">
                  <c:v>1007</c:v>
                </c:pt>
                <c:pt idx="22">
                  <c:v>1114</c:v>
                </c:pt>
                <c:pt idx="23">
                  <c:v>1213</c:v>
                </c:pt>
              </c:numCache>
            </c:numRef>
          </c:xVal>
          <c:yVal>
            <c:numRef>
              <c:f>'Curva salarial'!$B$2:$B$25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9B9-4B01-8CF5-53F16F0EF0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93133151"/>
        <c:axId val="1731438239"/>
      </c:scatterChart>
      <c:valAx>
        <c:axId val="179313315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/>
                  <a:t>Total de puntos de valuación de puestos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2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1731438239"/>
        <c:crosses val="autoZero"/>
        <c:crossBetween val="midCat"/>
      </c:valAx>
      <c:valAx>
        <c:axId val="17314382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s-CO"/>
                  <a:t>Salario actual de los puestos</a:t>
                </a:r>
                <a:r>
                  <a:rPr lang="es-CO" baseline="0"/>
                  <a:t> de trabajo (SMMLV)</a:t>
                </a:r>
                <a:endParaRPr lang="es-CO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2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s-CO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s-CO"/>
          </a:p>
        </c:txPr>
        <c:crossAx val="179313315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8</Pages>
  <Words>1564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David Barrera</dc:creator>
  <cp:keywords/>
  <dc:description/>
  <cp:lastModifiedBy>Pedro David Barrera</cp:lastModifiedBy>
  <cp:revision>20</cp:revision>
  <dcterms:created xsi:type="dcterms:W3CDTF">2021-10-05T00:54:00Z</dcterms:created>
  <dcterms:modified xsi:type="dcterms:W3CDTF">2021-10-13T04:49:00Z</dcterms:modified>
</cp:coreProperties>
</file>